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45D43" w14:textId="6CB51C5F" w:rsidR="000C0375" w:rsidRDefault="000C0375" w:rsidP="00F41447">
      <w:pPr>
        <w:keepNext/>
        <w:keepLines/>
        <w:spacing w:before="240" w:after="240"/>
        <w:jc w:val="center"/>
        <w:rPr>
          <w:rFonts w:ascii="Cambria" w:eastAsia="Cambria" w:hAnsi="Cambria" w:cs="Cambria"/>
          <w:b/>
          <w:color w:val="0070C0"/>
          <w:sz w:val="32"/>
          <w:szCs w:val="32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70C0"/>
          <w:sz w:val="32"/>
          <w:szCs w:val="32"/>
        </w:rPr>
        <w:t>Testnevelés</w:t>
      </w:r>
    </w:p>
    <w:p w14:paraId="329ACBE7" w14:textId="3B67784B" w:rsidR="000C0375" w:rsidRDefault="000C0375" w:rsidP="000C0375">
      <w:r>
        <w:t xml:space="preserve">Az alapfokú nevelés-oktatás második szakaszába lépve az 1–4. évfolyamon elkezdett sokoldalú </w:t>
      </w:r>
      <w:proofErr w:type="spellStart"/>
      <w:r>
        <w:t>pszichomotoros</w:t>
      </w:r>
      <w:proofErr w:type="spellEnd"/>
      <w:r>
        <w:t xml:space="preserve"> és az ezen keresztül megvalósuló kognitív, affektív-emocionális képesség-összetevők fejlesztése tovább folytatódik. A személyiségformálá</w:t>
      </w:r>
      <w:r w:rsidR="0069793D">
        <w:t xml:space="preserve">s – </w:t>
      </w:r>
      <w:r>
        <w:t>a tanulók életkori sajátosságainak figyelembevételével, a szenzitív időszakokhoz igazodó mozgástartalmakon keresztül</w:t>
      </w:r>
      <w:r w:rsidR="0069793D">
        <w:t xml:space="preserve"> –</w:t>
      </w:r>
      <w:r>
        <w:t xml:space="preserve"> a tanulási, nevelési célokat úgy valósítja meg, hogy közben a Nat kompetenciarendszerében realizálja az Európai Unió kulcskompetenciáinak fejlesztését. Kiemelt terület a személyes és társas kompetencia-összetevők rendszerében a szomatikus egészség, a szocio-emocionális jóllét, a biztonság és az emberi kapcsolatok minősége. </w:t>
      </w:r>
    </w:p>
    <w:p w14:paraId="778D1A6E" w14:textId="0B7E9816" w:rsidR="000C0375" w:rsidRDefault="000C0375" w:rsidP="000C0375">
      <w:r>
        <w:t xml:space="preserve">A testnevelés tartalmi elemei közé az 5. évfolyamtól belép a sportági alaptechnikák és taktikák rendszere, a hozzájuk kapcsolódó elméleti ismeretekkel, miközben folytatódik a széles spektrumú </w:t>
      </w:r>
      <w:proofErr w:type="spellStart"/>
      <w:r>
        <w:t>koordinációsképesség-fejlesztés</w:t>
      </w:r>
      <w:proofErr w:type="spellEnd"/>
      <w:r>
        <w:t xml:space="preserve">. A nevelési szakasz elején a kondicionális képességek differenciált fejlesztése itt is elsősorban a mozgáskészségek elsajátításán, játékos gyakorláson keresztül történik, majd később fokozatosan előtérbe kerül az életkori sajátosságokhoz igazodó kondicionális képzés. A mozgástanulás folyamatában fontos szerepet kap az elméleti tudatosítás, az ok-okozati összefüggések ismertetése, mely elősegíti a </w:t>
      </w:r>
      <w:proofErr w:type="spellStart"/>
      <w:r>
        <w:t>mentalizációs</w:t>
      </w:r>
      <w:proofErr w:type="spellEnd"/>
      <w:r>
        <w:t xml:space="preserve"> folyamatokat. Mindez a változó környezeti feltételekhez igazodó, egyre összetettebb mozgássorok hatékony elsajátítását teszi lehetővé. </w:t>
      </w:r>
    </w:p>
    <w:p w14:paraId="7B3BF308" w14:textId="348846B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testi-lelki egészségre nevelés célrendszere a tanulási terület egészét áthatja. A tanulók tovább bővítik az egészséges életvitel alapjaival összefüggő ismereteiket. A közvetlen mozgástapasztalattal szoros kapcsolatban álló elméleti ismeretekkel gyarapodva tudatosul bennük a különböző mozgásformák egészségmegőrző hatása. Tisztában vannak az alapszintű anatómiai, edzéselméleti törvényszerűségekkel (pl. a bemelegítés módja, funkciói), ami a baleset-megelőzés, a biztonságos sportolás, az egészséges testi fejlődés legfőbb záloga. A testi higiéniai tevékenységeket igyekeznek mindennapi szokásrendszerükbe illeszteni, mellyel párhuzamosan a XXI. századi életforma </w:t>
      </w:r>
      <w:proofErr w:type="spellStart"/>
      <w:r>
        <w:rPr>
          <w:color w:val="000000"/>
        </w:rPr>
        <w:t>stresszhatásainak</w:t>
      </w:r>
      <w:proofErr w:type="spellEnd"/>
      <w:r>
        <w:rPr>
          <w:color w:val="000000"/>
        </w:rPr>
        <w:t xml:space="preserve"> kezelésére megfelelő stratégiákat (pl. relaxációs módszerek) sajátítanak el. A tanulóközpontú szemlélettel átitatott oktatási környezetben erősödik a tanulói sportolási kedv, a mozgáshoz fűződő pozitív attitűd. Ehhez kapcsolódóan prioritást kapnak a játékos feladatmegoldások, az élményalapú tananyag-feldolgozás. A változatos munkaformák alkalmazása, a gyakran változó összetételű, képességű heterogén csoportok együttes sporttevékenysége a méltányosság, a társakhoz való alkalmazkodás, a tolerancia, a csapatszellem, az egymás tanításának lehetőségét is magába </w:t>
      </w:r>
      <w:r w:rsidRPr="00BD56A6">
        <w:t xml:space="preserve">foglalja. </w:t>
      </w:r>
      <w:r w:rsidR="00033935" w:rsidRPr="00BD56A6">
        <w:t xml:space="preserve">Ez a tanulók társas kapcsolataiban az együttműködésre és kölcsönös tiszteletadásra nevelés célját valósítja meg. </w:t>
      </w:r>
      <w:r w:rsidRPr="00BD56A6">
        <w:t xml:space="preserve">A </w:t>
      </w:r>
      <w:r>
        <w:rPr>
          <w:color w:val="000000"/>
        </w:rPr>
        <w:t xml:space="preserve">társas mozgásformák </w:t>
      </w:r>
      <w:r w:rsidR="00033935">
        <w:rPr>
          <w:color w:val="000000"/>
        </w:rPr>
        <w:t xml:space="preserve">egyben </w:t>
      </w:r>
      <w:r>
        <w:rPr>
          <w:color w:val="000000"/>
        </w:rPr>
        <w:t xml:space="preserve">az elfogadást, a konfliktuskezelés asszertív eszközeit kínálják. </w:t>
      </w:r>
      <w:r>
        <w:t>A változatos küzdőfeladatokban előtérbe kerül az iskolai küzdősportokra jellemző technikák végrehajtása és a</w:t>
      </w:r>
      <w:r w:rsidR="0069793D">
        <w:t>zok</w:t>
      </w:r>
      <w:r>
        <w:t xml:space="preserve"> test-test elleni küzdelemben történő kreatív alkalmazása. Ezek az egyszerű mozgásformák esetében szabadon végrehajthatók, mások tanári irányítás mellett, a legnagyobb mozgásbiztonság elérésére törekedve, a balesetveszély minimálisra csökkentése mellett.</w:t>
      </w:r>
    </w:p>
    <w:p w14:paraId="45E76A86" w14:textId="435BA708" w:rsidR="000C0375" w:rsidRDefault="000C0375" w:rsidP="000C0375">
      <w:r>
        <w:t xml:space="preserve">A tanár-diák interakciókban a pedagógus mintaadó, </w:t>
      </w:r>
      <w:proofErr w:type="spellStart"/>
      <w:r>
        <w:t>facilitátor</w:t>
      </w:r>
      <w:proofErr w:type="spellEnd"/>
      <w:r>
        <w:t xml:space="preserve"> szerepe a tanulók kommunikációs kultúrájának kialakításában realizálódik, mely a kooperatív jellegű gyakorlásban kihat a diákok közötti kommunikáció minőségére is. Mindezen tényezők a mozgással, sportolással kapcsolatban jelentős attitűdformáló erőt jelentenek.  </w:t>
      </w:r>
    </w:p>
    <w:p w14:paraId="59EE70D1" w14:textId="1DFF91FA" w:rsidR="000C0375" w:rsidRDefault="000C0375" w:rsidP="000C0375">
      <w:r>
        <w:lastRenderedPageBreak/>
        <w:t>A nevelési-oktatási szakasz végéhez közeledve egyre nagyobb mértékben kapnak szerepet a</w:t>
      </w:r>
      <w:r w:rsidR="00C779F7">
        <w:t>z in</w:t>
      </w:r>
      <w:r>
        <w:t>duktív jellegű feladatmegoldások, melyek a gondolkodást és a problémamegoldó képességeket fejlesztik. A tanulási terület</w:t>
      </w:r>
      <w:r w:rsidR="0069793D">
        <w:t xml:space="preserve"> – </w:t>
      </w:r>
      <w:r>
        <w:t>sajátosságaiból adódóan</w:t>
      </w:r>
      <w:r w:rsidR="0069793D">
        <w:t xml:space="preserve"> –</w:t>
      </w:r>
      <w:r>
        <w:t xml:space="preserve"> folyamatosan fejleszti az önismeretet, az önelfogadás képességét, melynek rendszeresen alkalmazott eszköze – a pedagógus általi előremutató formatív visszajelzések mellett – az ön- és társértékelés. Ezek a folyamatok a 7–8. évfolyamon hozzájárulnak a tanulók saját készség- és képességszintű erősségeinek, illetve hiányosságainak felismeréséhez, ezáltal a képességek tanári segítséggel tudatosan fejleszthetők. A tradicionális sportágak meghatározó szereplőinek, olimpikonjainak megismerésével a tanulókat a nemzeti azonosságtudatra, a haza szeretetére neveljük, amelyben a példaképformálás is hangsúlyos szerepet kap.</w:t>
      </w:r>
    </w:p>
    <w:p w14:paraId="2B6AEF79" w14:textId="708FF4D1" w:rsidR="000C0375" w:rsidRDefault="000C0375" w:rsidP="000C0375">
      <w:r>
        <w:t xml:space="preserve">Az </w:t>
      </w:r>
      <w:proofErr w:type="spellStart"/>
      <w:r>
        <w:t>IKT-eszközök</w:t>
      </w:r>
      <w:proofErr w:type="spellEnd"/>
      <w:r>
        <w:t xml:space="preserve"> a mozgástanulás, a diagnosztika, az egészséges életvezetés kialakításának hatékony segítői, mindemellett a konstruktív jellegű elméleti ismeretszerzést is jelentősen támogatják. Ezzel a tanulók motivációjára és digitáliskompetencia-szintjére gyakorolhatunk pozitív hatást. Az egészségfejlesztés mozgáshoz kapcsolódó eszközrendszerével tudatosítjuk a szabad levegőn, a természetes környezetben folytatott rendszeres testedzés testi és lelki jóllétet erősítő hatását, ami pozitív irányú befolyást gyakorol a tanulók környezettudatos szemléletmódjára. Ezzel a testnevelés </w:t>
      </w:r>
      <w:r w:rsidRPr="00F1584E">
        <w:t xml:space="preserve">hozzájárul a fenntartható jelen és jövő iránti </w:t>
      </w:r>
      <w:proofErr w:type="gramStart"/>
      <w:r w:rsidRPr="00F1584E">
        <w:t>elkötelezettséghez</w:t>
      </w:r>
      <w:proofErr w:type="gramEnd"/>
      <w:r w:rsidRPr="00F1584E">
        <w:t xml:space="preserve"> mint nevelési célhoz.</w:t>
      </w:r>
    </w:p>
    <w:p w14:paraId="19B0FEDD" w14:textId="77777777" w:rsidR="00D45C77" w:rsidRDefault="00D45C77" w:rsidP="00D45C77">
      <w:r>
        <w:t>A testnevelés tantárgy a Nemzeti alaptantervben rögzített kulcskompetenciákat az alábbi módon fejleszti:</w:t>
      </w:r>
    </w:p>
    <w:p w14:paraId="6830AC9D" w14:textId="77777777" w:rsidR="00D45C77" w:rsidRDefault="00D45C77" w:rsidP="00D45C77">
      <w:r w:rsidRPr="00D45C77">
        <w:rPr>
          <w:b/>
        </w:rPr>
        <w:t>A tanulás kompetenciái</w:t>
      </w:r>
      <w: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14:paraId="2E5AE664" w14:textId="134B9E6E" w:rsidR="00D45C77" w:rsidRDefault="00D45C77" w:rsidP="00D45C77">
      <w:r w:rsidRPr="00D45C77">
        <w:rPr>
          <w:b/>
        </w:rPr>
        <w:t>A kommunikációs kompetenciák</w:t>
      </w:r>
      <w: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14:paraId="70455E9F" w14:textId="7988CD16" w:rsidR="00D45C77" w:rsidRDefault="00D45C77" w:rsidP="00D45C77">
      <w:r w:rsidRPr="00D45C77">
        <w:rPr>
          <w:b/>
        </w:rPr>
        <w:t>A digitális kompetenciák</w:t>
      </w:r>
      <w:r>
        <w:t xml:space="preserve"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</w:t>
      </w:r>
      <w:proofErr w:type="spellStart"/>
      <w:r>
        <w:t>-szűrés</w:t>
      </w:r>
      <w:proofErr w:type="spellEnd"/>
      <w:r>
        <w:t xml:space="preserve"> és </w:t>
      </w:r>
      <w:proofErr w:type="spellStart"/>
      <w:r>
        <w:t>-feldolgozás</w:t>
      </w:r>
      <w:proofErr w:type="spellEnd"/>
      <w:r>
        <w:t xml:space="preserve"> digitális eszközökkel történő megvalósítása.</w:t>
      </w:r>
    </w:p>
    <w:p w14:paraId="304BE0DD" w14:textId="02581F44" w:rsidR="00D45C77" w:rsidRDefault="00D45C77" w:rsidP="00D45C77">
      <w:r w:rsidRPr="00D45C77">
        <w:rPr>
          <w:b/>
        </w:rPr>
        <w:lastRenderedPageBreak/>
        <w:t>A matematikai, gondolkodási kompetenciák</w:t>
      </w:r>
      <w:r>
        <w:t xml:space="preserve"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</w:t>
      </w:r>
      <w:proofErr w:type="spellStart"/>
      <w:r>
        <w:t>ideomotoros</w:t>
      </w:r>
      <w:proofErr w:type="spellEnd"/>
      <w:r>
        <w:t xml:space="preserve">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14:paraId="5D2B996F" w14:textId="21B6D7B5" w:rsidR="00D45C77" w:rsidRDefault="00D45C77" w:rsidP="00D45C77">
      <w:r w:rsidRPr="00D45C77">
        <w:rPr>
          <w:b/>
        </w:rPr>
        <w:t>A személyes és társas kapcsolati kompetenciák</w:t>
      </w:r>
      <w: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14:paraId="6CAA217F" w14:textId="41D28BF7" w:rsidR="00D45C77" w:rsidRDefault="00D45C77" w:rsidP="00D45C77">
      <w:r w:rsidRPr="00D45C77">
        <w:rPr>
          <w:b/>
        </w:rPr>
        <w:t>A kreativitás, a kreatív alkotás, önkifejezés és kulturális tudatosság kompetenciái</w:t>
      </w:r>
      <w:r>
        <w:t xml:space="preserve"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</w:t>
      </w:r>
      <w:proofErr w:type="gramStart"/>
      <w:r>
        <w:t>ezen</w:t>
      </w:r>
      <w:proofErr w:type="gramEnd"/>
      <w:r>
        <w:t xml:space="preserve"> területén, és elsajátítja a fizikai aktivitás, a testedzés és a sportolás rekreációt támogató elemeit. A tanuló </w:t>
      </w:r>
      <w:proofErr w:type="gramStart"/>
      <w:r>
        <w:t>megtanulja</w:t>
      </w:r>
      <w:proofErr w:type="gramEnd"/>
      <w:r>
        <w:t xml:space="preserve"> értékként kezelni az olimpiai eszmét, az olimpiai játékokon elért eredményeket. Értékesnek tartja a magyar, az európai és a világ </w:t>
      </w:r>
      <w:proofErr w:type="spellStart"/>
      <w:r>
        <w:t>testkulturális</w:t>
      </w:r>
      <w:proofErr w:type="spellEnd"/>
      <w:r>
        <w:t xml:space="preserve"> örökségét.</w:t>
      </w:r>
    </w:p>
    <w:p w14:paraId="4FB624DC" w14:textId="55D3EDBC" w:rsidR="00D45C77" w:rsidRPr="00BD56A6" w:rsidRDefault="00D45C77" w:rsidP="00D45C77">
      <w:pPr>
        <w:rPr>
          <w:highlight w:val="yellow"/>
        </w:rPr>
      </w:pPr>
      <w:r w:rsidRPr="00D45C77">
        <w:rPr>
          <w:b/>
        </w:rPr>
        <w:t>Munkavállalói, innovációs és vállalkozói kompetenciák</w:t>
      </w:r>
      <w:r>
        <w:t xml:space="preserve"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</w:t>
      </w:r>
      <w:proofErr w:type="spellStart"/>
      <w:r>
        <w:t>monotóniatűrést</w:t>
      </w:r>
      <w:proofErr w:type="spellEnd"/>
      <w:r>
        <w:t xml:space="preserve">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</w:t>
      </w:r>
      <w:proofErr w:type="spellStart"/>
      <w:r>
        <w:t>rekreatív</w:t>
      </w:r>
      <w:proofErr w:type="spellEnd"/>
      <w:r>
        <w:t xml:space="preserve"> hatásával – elősegíti a munka utáni pihenést, kikapcsolódást és regenerálódást.</w:t>
      </w:r>
    </w:p>
    <w:p w14:paraId="6D13F6F9" w14:textId="36BF8F51" w:rsidR="00F1584E" w:rsidRPr="006A7C23" w:rsidRDefault="00F1584E" w:rsidP="00F1584E">
      <w:r w:rsidRPr="006A7C23">
        <w:t xml:space="preserve"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</w:t>
      </w:r>
      <w:r w:rsidR="003144C0" w:rsidRPr="006A7C23">
        <w:t xml:space="preserve">a </w:t>
      </w:r>
      <w:r w:rsidRPr="006A7C23">
        <w:t>fejlesztési feladatokhoz nyújt segítséget a gyógytestnevelés témakör.</w:t>
      </w:r>
    </w:p>
    <w:p w14:paraId="31F69BDB" w14:textId="34EC88B6" w:rsidR="00F1584E" w:rsidRPr="006A7C23" w:rsidRDefault="00F1584E" w:rsidP="00F1584E">
      <w:r w:rsidRPr="006A7C23">
        <w:lastRenderedPageBreak/>
        <w:t>A korszerű gyógytestnevelés szemlélet, amely szakít az eddigi korrekciós gyakorlatok túlsúlyára épülő tananyagtartalommal, indokolttá teszi a mindennapos testnevelés szerves részként való megjelenés</w:t>
      </w:r>
      <w:r w:rsidR="002C44B1">
        <w:t>é</w:t>
      </w:r>
      <w:r w:rsidRPr="006A7C23">
        <w:t>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</w:t>
      </w:r>
      <w:proofErr w:type="gramStart"/>
      <w:r w:rsidRPr="006A7C23">
        <w:t>A</w:t>
      </w:r>
      <w:proofErr w:type="gramEnd"/>
      <w:r w:rsidRPr="006A7C23">
        <w:t xml:space="preserve"> témakörök áttekintő táblázat</w:t>
      </w:r>
      <w:r w:rsidR="00A70851">
        <w:t>a”</w:t>
      </w:r>
      <w:r w:rsidRPr="006A7C23">
        <w:t xml:space="preserve"> kiegészítő szövege.</w:t>
      </w:r>
    </w:p>
    <w:p w14:paraId="187574F1" w14:textId="13B6F26D" w:rsidR="00F1584E" w:rsidRPr="00BD56A6" w:rsidRDefault="00F53917" w:rsidP="000C0375">
      <w:pPr>
        <w:rPr>
          <w:color w:val="FF0000"/>
        </w:rPr>
      </w:pPr>
      <w:r w:rsidRPr="006A7C23">
        <w:t>Az 5-8. évfolyamon a gyógytestnevelés területén elvárás az egyéni és differenciált gyakorlatok tudatos végrehajtása, valamint, hogy a tanulók az egészségük fejlesztése érdekében tudatosan alkalmazzák a szabadidős és sportjátékokat. A gyakorlások során kiemelten jelenik meg a kontrollált légzés, a pulzusszámlálás és a relaxáció.</w:t>
      </w:r>
    </w:p>
    <w:p w14:paraId="668D9702" w14:textId="714588C7" w:rsidR="000C0375" w:rsidRPr="00A56FC3" w:rsidRDefault="00DB0425" w:rsidP="00DB0425">
      <w:r w:rsidRPr="00A56FC3">
        <w:t>A tanulók mozgáshoz fűződő pozitív attitűdjének kialakítása érdekében az értékelés alapja a különböző sportági mozgáskészségekben, valamint a motorikus képességekben a tanuló önmagához mért fejlődése. A tanultsági szint méréséhez fontosak a különböző pontérték-táblázatok, számszerűsített vagy grafikonos statisztikai eljárások, de az egyes próbákon és teszteken elért eredmények mellett legalább olyan fontos az érzelmi-akarati tényezők figyelembevétele az értékelés, osztály</w:t>
      </w:r>
      <w:r w:rsidR="005C7B13">
        <w:t>o</w:t>
      </w:r>
      <w:r w:rsidRPr="00A56FC3">
        <w:t>zás során.</w:t>
      </w:r>
    </w:p>
    <w:p w14:paraId="60E70BC1" w14:textId="77777777" w:rsidR="000C0375" w:rsidRDefault="000C0375" w:rsidP="000C0375">
      <w:pPr>
        <w:keepNext/>
        <w:keepLines/>
        <w:spacing w:before="480" w:after="240"/>
        <w:jc w:val="center"/>
        <w:rPr>
          <w:rFonts w:ascii="Cambria" w:eastAsia="Cambria" w:hAnsi="Cambria" w:cs="Cambria"/>
          <w:b/>
          <w:color w:val="0070C0"/>
          <w:sz w:val="28"/>
          <w:szCs w:val="28"/>
        </w:rPr>
      </w:pPr>
      <w:r>
        <w:rPr>
          <w:rFonts w:ascii="Cambria" w:eastAsia="Cambria" w:hAnsi="Cambria" w:cs="Cambria"/>
          <w:b/>
          <w:color w:val="0070C0"/>
          <w:sz w:val="28"/>
          <w:szCs w:val="28"/>
        </w:rPr>
        <w:t>5–6. évfolyam</w:t>
      </w:r>
    </w:p>
    <w:p w14:paraId="1ABAD7C3" w14:textId="4768F18E" w:rsidR="000C0375" w:rsidRDefault="000C0375" w:rsidP="000C0375">
      <w:r>
        <w:t>Az 5. évfolyamba lépő diákok testi fejlődésében a fiúk és a leányok között jellemző különbségek még nem mutatkoznak</w:t>
      </w:r>
      <w:r w:rsidR="00AE018E">
        <w:t>. A</w:t>
      </w:r>
      <w:r>
        <w:t xml:space="preserve"> leányok egy hosszú (9 éves kortól tartó), mérsékelt ütemű megnyúlási szakasz közepén, míg a fiúk a pubertáskort megelőző testalkati telítődési szakaszban járnak. A két nem terhelhetősége közel azonos. A 11–12 éves diákok, a sokoldalú alapokra építkezve, eredményesen tanulnak új sportági technikákat mind a zárt, mind a nyílt jellegű mozgáskészségekben. Mozgásigényük igen jelentős, figyelmük, koncentrálóképességük tartós, ami az </w:t>
      </w:r>
      <w:proofErr w:type="spellStart"/>
      <w:r>
        <w:t>időhatékony</w:t>
      </w:r>
      <w:proofErr w:type="spellEnd"/>
      <w:r>
        <w:t xml:space="preserve"> óraszervezéssel tovább segíti a </w:t>
      </w:r>
      <w:proofErr w:type="spellStart"/>
      <w:r>
        <w:t>pszichomotoros</w:t>
      </w:r>
      <w:proofErr w:type="spellEnd"/>
      <w:r>
        <w:t xml:space="preserve"> tanulási folyamatokat. </w:t>
      </w:r>
    </w:p>
    <w:p w14:paraId="0CF415DB" w14:textId="0B443EF3" w:rsidR="000C0375" w:rsidRDefault="000C0375" w:rsidP="000C0375">
      <w:r>
        <w:t>A korosztály kondicionális képzésében kiemelt szerepet kap a gerincoszlop tartóizmainak, a törzs általános erő-állóképességének folyamatos fejlesztése. Fontos az aerob állóképesség kezdetben játékos formájú, majd egyre inkább tartós futással történő növelése, ugyanakkor az intenzív anaerob munkavégzés kerülendő. A koordinációs képességek közül kiemelten fejleszthető a ritmusérzék, az egyensúlyozó</w:t>
      </w:r>
      <w:r w:rsidR="00AE018E">
        <w:t xml:space="preserve"> </w:t>
      </w:r>
      <w:r>
        <w:t>képesség, a téri tájékozódó</w:t>
      </w:r>
      <w:r w:rsidR="00AE018E">
        <w:t xml:space="preserve"> </w:t>
      </w:r>
      <w:r>
        <w:t xml:space="preserve">képesség, emellett a nyílt jellegű mozgásformákban megmutatkozó összekapcsolási-átállási képesség is dinamikusan javul. A sportjátékok oktatásában a technikai képzés mellett megjelennek az emberelőnyös és </w:t>
      </w:r>
      <w:proofErr w:type="spellStart"/>
      <w:r>
        <w:t>létszámazonos</w:t>
      </w:r>
      <w:proofErr w:type="spellEnd"/>
      <w:r>
        <w:t xml:space="preserve"> kisjátékok alaptaktikai elemei (add és fuss; szélességi és mélységi mozgások), először célfelület nélkül, majd célfelülettel. Továbbra is hangsúlyos szerepet kapnak a sportjátékokat előkészítő testnevelési játékok. Az ízületi és izomzati mozgékonyság a </w:t>
      </w:r>
      <w:proofErr w:type="spellStart"/>
      <w:r>
        <w:t>prepubertás</w:t>
      </w:r>
      <w:proofErr w:type="spellEnd"/>
      <w:r>
        <w:t xml:space="preserve"> idején még mindkét nemnél jól fejleszthető, így ebben az időszakban a dinamikus és statikus nyújtó hatású feladatokkal egyaránt eredményes a rendszeres gyakoroltatás, ezzel is elősegítve a biomechanikailag helyes testtartás kialakítását.</w:t>
      </w:r>
    </w:p>
    <w:p w14:paraId="0AF72703" w14:textId="1BD66C10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t>Az önvédelmi és küzdősportok a test-test elleni játékos küzdőgyakorlatok megtanításán túl a sportági képzésre helyezi</w:t>
      </w:r>
      <w:r w:rsidR="00AE018E">
        <w:t>k</w:t>
      </w:r>
      <w:r>
        <w:t xml:space="preserve"> a hangsúlyt. Míg az eddigi játékok és feladatok olyan játékos mozgásformákon </w:t>
      </w:r>
      <w:r>
        <w:lastRenderedPageBreak/>
        <w:t>keresztül</w:t>
      </w:r>
      <w:r w:rsidR="00AE018E">
        <w:t xml:space="preserve"> csináltak kedvet a küzdelemhez,</w:t>
      </w:r>
      <w:r>
        <w:t xml:space="preserve"> melyek </w:t>
      </w:r>
      <w:r w:rsidR="00AE018E">
        <w:t xml:space="preserve">a </w:t>
      </w:r>
      <w:r>
        <w:t>különböző küzdősportok mozgástechnikáihoz hasonló elemeket</w:t>
      </w:r>
      <w:r w:rsidR="00AE018E">
        <w:t xml:space="preserve"> tartalmaztak</w:t>
      </w:r>
      <w:r>
        <w:t>, most a három iskolai küzdős</w:t>
      </w:r>
      <w:r w:rsidR="00B91037">
        <w:t>p</w:t>
      </w:r>
      <w:r>
        <w:t>ort</w:t>
      </w:r>
      <w:r w:rsidR="00B91037">
        <w:t>,</w:t>
      </w:r>
      <w:r>
        <w:t xml:space="preserve"> a birkózás, </w:t>
      </w:r>
      <w:r w:rsidR="00B91037">
        <w:t xml:space="preserve">a </w:t>
      </w:r>
      <w:r>
        <w:t xml:space="preserve">judo és </w:t>
      </w:r>
      <w:r w:rsidR="00B91037">
        <w:t xml:space="preserve">a </w:t>
      </w:r>
      <w:r>
        <w:t xml:space="preserve">karate mozgásanyagára kerül a hangsúly. E gyakorlatok kondicionális képességfejlesztő hatásai elsősorban </w:t>
      </w:r>
      <w:r w:rsidR="00B91037">
        <w:t>a</w:t>
      </w:r>
      <w:r>
        <w:t xml:space="preserve">z erő-állóképesség, </w:t>
      </w:r>
      <w:r w:rsidR="00B91037">
        <w:t xml:space="preserve">a </w:t>
      </w:r>
      <w:r>
        <w:t>gyorsaság fejlesztésé</w:t>
      </w:r>
      <w:r w:rsidR="00B91037">
        <w:t>ben érezhetők</w:t>
      </w:r>
      <w:r>
        <w:t>, valamint a gerincoszlop tartóizmai</w:t>
      </w:r>
      <w:r w:rsidR="00B91037">
        <w:t>,</w:t>
      </w:r>
      <w:r>
        <w:t xml:space="preserve"> a hát</w:t>
      </w:r>
      <w:r w:rsidR="00B91037">
        <w:t>-</w:t>
      </w:r>
      <w:r>
        <w:t xml:space="preserve"> és </w:t>
      </w:r>
      <w:r w:rsidR="00B91037">
        <w:t xml:space="preserve">a </w:t>
      </w:r>
      <w:r>
        <w:t>hasizmok erősítése terén</w:t>
      </w:r>
      <w:r w:rsidR="00B91037">
        <w:t>,</w:t>
      </w:r>
      <w:r>
        <w:t xml:space="preserve"> </w:t>
      </w:r>
      <w:r w:rsidR="00B91037">
        <w:t xml:space="preserve">valamint </w:t>
      </w:r>
      <w:r>
        <w:t>a gerinc egészséges, fiziológiás tartás</w:t>
      </w:r>
      <w:r w:rsidR="00B91037">
        <w:t>ának</w:t>
      </w:r>
      <w:r>
        <w:t xml:space="preserve"> javításá</w:t>
      </w:r>
      <w:r w:rsidR="00B91037">
        <w:t>ban realizálódnak</w:t>
      </w:r>
      <w:r>
        <w:t>. A karate lazító és nyújtó gyakorlatai a csípő</w:t>
      </w:r>
      <w:r w:rsidR="00B91037">
        <w:t>-</w:t>
      </w:r>
      <w:r>
        <w:t xml:space="preserve"> és bokaízület, valamint az egész alsó végtag ízületi mozgástartományának növelésével járul</w:t>
      </w:r>
      <w:r w:rsidR="00B91037">
        <w:t>nak</w:t>
      </w:r>
      <w:r>
        <w:t xml:space="preserve"> hozzá az egészség</w:t>
      </w:r>
      <w:r w:rsidR="00B91037">
        <w:t>es fejlődéshez</w:t>
      </w:r>
      <w:r>
        <w:t xml:space="preserve">. </w:t>
      </w:r>
    </w:p>
    <w:p w14:paraId="46A05743" w14:textId="282788C7" w:rsidR="000C0375" w:rsidRDefault="00F9104B" w:rsidP="000C0375">
      <w:pPr>
        <w:pBdr>
          <w:top w:val="nil"/>
          <w:left w:val="nil"/>
          <w:bottom w:val="nil"/>
          <w:right w:val="nil"/>
          <w:between w:val="nil"/>
        </w:pBdr>
      </w:pPr>
      <w:r>
        <w:t>A</w:t>
      </w:r>
      <w:r w:rsidR="007948DD">
        <w:t>z önvédelmi és küzdősportok a</w:t>
      </w:r>
      <w:r>
        <w:t xml:space="preserve"> k</w:t>
      </w:r>
      <w:r w:rsidR="000C0375">
        <w:t xml:space="preserve">oordinációfejlesztés szempontjából elsősorban a kognitív koordinációs képességeket fejlesztik az ellenfél eltérő mozgására adott folyamatosan változó reakciók miatt. </w:t>
      </w:r>
      <w:r w:rsidR="007948DD">
        <w:t>A t</w:t>
      </w:r>
      <w:r w:rsidR="000C0375">
        <w:t xml:space="preserve">éri tájékozódó képesség, </w:t>
      </w:r>
      <w:r w:rsidR="007948DD">
        <w:t xml:space="preserve">a </w:t>
      </w:r>
      <w:r w:rsidR="000C0375">
        <w:t xml:space="preserve">reakcióképesség, </w:t>
      </w:r>
      <w:r w:rsidR="007948DD">
        <w:t xml:space="preserve">a </w:t>
      </w:r>
      <w:r w:rsidR="000C0375">
        <w:t xml:space="preserve">ritmusképesség, </w:t>
      </w:r>
      <w:r w:rsidR="007948DD">
        <w:t xml:space="preserve">a </w:t>
      </w:r>
      <w:proofErr w:type="spellStart"/>
      <w:r w:rsidR="000C0375">
        <w:t>kinesztézis</w:t>
      </w:r>
      <w:proofErr w:type="spellEnd"/>
      <w:r w:rsidR="000C0375">
        <w:t xml:space="preserve">, </w:t>
      </w:r>
      <w:r w:rsidR="007948DD">
        <w:t xml:space="preserve">a </w:t>
      </w:r>
      <w:r w:rsidR="000C0375">
        <w:t xml:space="preserve">mozgásszabályozó és átalakító képesség folyamatos fejlődésen mennek át a sportági mozgásanyag tanítása révén. </w:t>
      </w:r>
    </w:p>
    <w:p w14:paraId="10406F86" w14:textId="62F6DAE2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t xml:space="preserve">A test-test elleni küzdelem </w:t>
      </w:r>
      <w:r w:rsidR="00EF08F5">
        <w:t xml:space="preserve">tekintetében </w:t>
      </w:r>
      <w:r>
        <w:t xml:space="preserve">továbbra is kiemelt fejlesztési terület a tanuló személyisége, </w:t>
      </w:r>
      <w:r w:rsidR="00BB3C5E">
        <w:t>hiszen</w:t>
      </w:r>
      <w:r>
        <w:t xml:space="preserve"> a sportági technikák nagy koncentrációval történő végrehajtása az önuralom és akaraterő próbája elé állítja a tanulót.</w:t>
      </w:r>
    </w:p>
    <w:p w14:paraId="1303146A" w14:textId="4550602B" w:rsidR="000C0375" w:rsidRPr="00E848BE" w:rsidRDefault="000C0375" w:rsidP="000C0375">
      <w:r>
        <w:t>Az 5–6. évfolyam tanulóinak példaképválasztó igénye a megfelelő irányba terelve elősegíti a hosszú távú elköteleződésüket a szabadidős és/vagy versenysport felé. A</w:t>
      </w:r>
      <w:r w:rsidR="00BB3C5E">
        <w:t xml:space="preserve"> tanulók a</w:t>
      </w:r>
      <w:r>
        <w:t xml:space="preserve"> versengésen alapuló mozgásformákat szeretik, melyek ‒ jól megszervezett, kooperációs elemekben gazdag, a társak eltérő képességeit tiszteletben tartó, a fair play szellemiségét prioritásként kezelő viselkedésmintákkal ‒ kontrollált módon kiválóan gyakoroltathatók. </w:t>
      </w:r>
      <w:proofErr w:type="spellStart"/>
      <w:r>
        <w:t>Oktatásmódszertani</w:t>
      </w:r>
      <w:proofErr w:type="spellEnd"/>
      <w:r>
        <w:t xml:space="preserve"> szempontból a tanórák jelentős részét a mozgásos tartalmak bemutatásán, bemutattatásán alapuló képi, vizuális forrásokra épülő </w:t>
      </w:r>
      <w:r w:rsidR="00E848BE">
        <w:t>direkt</w:t>
      </w:r>
      <w:r>
        <w:t xml:space="preserve"> </w:t>
      </w:r>
      <w:r w:rsidR="00E848BE" w:rsidRPr="00BD56A6">
        <w:t>oktatási stratégiák</w:t>
      </w:r>
      <w:r w:rsidR="00E848BE">
        <w:t xml:space="preserve"> </w:t>
      </w:r>
      <w:r>
        <w:t>jellemzik</w:t>
      </w:r>
      <w:r w:rsidR="00E848BE" w:rsidRPr="00BD56A6">
        <w:t>, de megjelennek már az indirekt módszertani elemek is</w:t>
      </w:r>
      <w:r w:rsidR="00672D9F">
        <w:t>.</w:t>
      </w:r>
    </w:p>
    <w:p w14:paraId="7832EAD7" w14:textId="4F43DC2E" w:rsidR="000C0375" w:rsidRDefault="000C0375" w:rsidP="000C0375">
      <w:r>
        <w:t xml:space="preserve">A tanulók a gyógytestnevelés mozgásformáiban ‒ a korrekciós gimnasztika gyakorlatok mellett ‒ elsajátítják </w:t>
      </w:r>
      <w:r w:rsidR="00BB3C5E">
        <w:t>a</w:t>
      </w:r>
      <w:r>
        <w:t xml:space="preserve"> nyújtó hatású, valamint az egyéni sajátosságokat figyelembe vevő, optimális aerob terhelést biztosító gyakorlatokat</w:t>
      </w:r>
      <w:r w:rsidR="00BB3C5E">
        <w:t>, melyek elváltozásukra, betegségükre nézve is kedvező hatásúak</w:t>
      </w:r>
      <w:r>
        <w:t>. A testnevelési játékokkal párhuzamosan megismerkednek az állapotuk javulását szolgáló szabadidős és sportjátékokkal is.</w:t>
      </w:r>
    </w:p>
    <w:p w14:paraId="54682D1F" w14:textId="77777777" w:rsidR="000C0375" w:rsidRDefault="000C0375" w:rsidP="000C0375">
      <w:r>
        <w:rPr>
          <w:b/>
        </w:rPr>
        <w:t>A testnevelés tanulása hozzájárul ahhoz, hogy a tanuló a nevelési-oktatási szakasz végére:</w:t>
      </w:r>
    </w:p>
    <w:p w14:paraId="3B97D135" w14:textId="77777777" w:rsidR="000C0375" w:rsidRDefault="000C0375" w:rsidP="000C0375">
      <w:pPr>
        <w:spacing w:before="120" w:after="0"/>
        <w:rPr>
          <w:b/>
        </w:rPr>
      </w:pPr>
      <w:r>
        <w:rPr>
          <w:b/>
        </w:rPr>
        <w:t>MOZGÁSKULTÚRA-FEJLESZTÉS</w:t>
      </w:r>
    </w:p>
    <w:p w14:paraId="4A41BB04" w14:textId="5FB57540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 xml:space="preserve">a tanult alapvető mozgásformák kombinációiból álló cselekvéssorokat változó térbeli, időbeli, dinamikai feltételek </w:t>
      </w:r>
      <w:r w:rsidRPr="004E27AC">
        <w:t xml:space="preserve">mellett </w:t>
      </w:r>
      <w:r w:rsidR="00864EAB" w:rsidRPr="004E27AC">
        <w:t xml:space="preserve">készségszinten </w:t>
      </w:r>
      <w:r w:rsidRPr="00157A13">
        <w:t>kivitelezi;</w:t>
      </w:r>
    </w:p>
    <w:p w14:paraId="56B05D59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tanult mozgásforma készségszintű kivitelezése közben fenntartja érzelmi-akarati erőfeszítéseit;</w:t>
      </w:r>
    </w:p>
    <w:p w14:paraId="46F9F174" w14:textId="5789682A" w:rsidR="000C0375" w:rsidRPr="00157A13" w:rsidRDefault="000C0375" w:rsidP="005E43C2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rPr>
          <w:color w:val="000000"/>
        </w:rPr>
        <w:t>minden sporttevékenységében forma- és szabálykövető attitűddel rendelkezik, ez tevékenységének automatikus részévé válik</w:t>
      </w:r>
      <w:r w:rsidR="00C933DA" w:rsidRPr="00157A13">
        <w:t>.</w:t>
      </w:r>
    </w:p>
    <w:p w14:paraId="7DB0CBF9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MOTOROSKÉPESSÉG-FEJLESZTÉS</w:t>
      </w:r>
    </w:p>
    <w:p w14:paraId="5F36D351" w14:textId="15840DEA" w:rsidR="0082099B" w:rsidRPr="004E27AC" w:rsidRDefault="0082099B" w:rsidP="0001603E">
      <w:pPr>
        <w:pStyle w:val="Listaszerbekezds"/>
        <w:numPr>
          <w:ilvl w:val="0"/>
          <w:numId w:val="170"/>
        </w:numPr>
      </w:pPr>
      <w:r w:rsidRPr="00AE2817">
        <w:t>a motoros képességeinek fejlődési szintje révén képes az összhang megteremtésére a cselekvéssorainak elemei között;</w:t>
      </w:r>
    </w:p>
    <w:p w14:paraId="5F737DB2" w14:textId="1B33A0C3" w:rsidR="0082099B" w:rsidRPr="004E27AC" w:rsidRDefault="0082099B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62F7D433" w14:textId="0EE7A332" w:rsidR="0082099B" w:rsidRPr="004E27AC" w:rsidRDefault="0082099B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6913F228" w14:textId="67021C3C" w:rsidR="000C0375" w:rsidRPr="00157A13" w:rsidRDefault="000C0375" w:rsidP="005E43C2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lastRenderedPageBreak/>
        <w:t>a (meg</w:t>
      </w:r>
      <w:proofErr w:type="gramStart"/>
      <w:r w:rsidRPr="00157A13">
        <w:t>)tanult</w:t>
      </w:r>
      <w:proofErr w:type="gramEnd"/>
      <w:r w:rsidRPr="00157A13">
        <w:t xml:space="preserve"> erő-, gyorsaság-, állóképesség- és ügyességfejlesztő eljárásokat tanári irányítással tudatosan alkalmazza.</w:t>
      </w:r>
    </w:p>
    <w:p w14:paraId="3D3DE656" w14:textId="77777777" w:rsidR="000C0375" w:rsidRDefault="000C0375" w:rsidP="000C0375">
      <w:pPr>
        <w:spacing w:after="0"/>
        <w:rPr>
          <w:b/>
        </w:rPr>
      </w:pPr>
      <w:r>
        <w:rPr>
          <w:b/>
        </w:rPr>
        <w:t>VERSENGÉSEK, VERSENYEK</w:t>
      </w:r>
    </w:p>
    <w:p w14:paraId="0ABA4A1C" w14:textId="5702176A" w:rsidR="000C0375" w:rsidRPr="00157A13" w:rsidRDefault="000C0375" w:rsidP="000C037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versengések és a versenyek közben toleráns a csapattársaival és az ellenfeleivel szemben, ezt t</w:t>
      </w:r>
      <w:r w:rsidR="005B3837" w:rsidRPr="00157A13">
        <w:t>őlük</w:t>
      </w:r>
      <w:r w:rsidRPr="00157A13">
        <w:t xml:space="preserve"> is elvárja;</w:t>
      </w:r>
    </w:p>
    <w:p w14:paraId="27B9D7FC" w14:textId="02247A7D" w:rsidR="000C0375" w:rsidRPr="00157A13" w:rsidRDefault="000C0375" w:rsidP="005E43C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versengések és a versenyek közben közösségformáló, csapatkohéziót kialakító játékos</w:t>
      </w:r>
      <w:r w:rsidR="00C933DA" w:rsidRPr="00157A13">
        <w:t>ként viselkedik</w:t>
      </w:r>
      <w:r w:rsidRPr="00157A13">
        <w:t>.</w:t>
      </w:r>
    </w:p>
    <w:p w14:paraId="1F9FA0C9" w14:textId="77777777" w:rsidR="000C0375" w:rsidRDefault="000C0375" w:rsidP="000C0375">
      <w:pPr>
        <w:spacing w:after="0"/>
        <w:rPr>
          <w:b/>
        </w:rPr>
      </w:pPr>
      <w:r>
        <w:rPr>
          <w:b/>
        </w:rPr>
        <w:t>PREVENCIÓ, ÉLETVITEL</w:t>
      </w:r>
    </w:p>
    <w:p w14:paraId="49E80860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megoldást keres a különböző veszély- és baleseti források elkerülésére;</w:t>
      </w:r>
    </w:p>
    <w:p w14:paraId="65961E0B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tanári segítséggel, egyéni képességeihez mérten, tervezetten, rendezetten és rendszeresen fejleszti keringési, légzési és mozgatórendszerét;</w:t>
      </w:r>
    </w:p>
    <w:p w14:paraId="4B0B7DA9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ismeri a tanult mozgásformák gerinc- és ízületvédelmi szempontból helyes végrehajtását;</w:t>
      </w:r>
    </w:p>
    <w:p w14:paraId="12E0AB4B" w14:textId="77777777" w:rsidR="000C0375" w:rsidRPr="00157A13" w:rsidRDefault="000C0375" w:rsidP="005E43C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családi háttere és a közvetlen környezete adta lehetőségeihez mérten tervezetten, rendezetten és rendszeresen végez testmozgást.</w:t>
      </w:r>
    </w:p>
    <w:p w14:paraId="50180921" w14:textId="77777777" w:rsidR="000C0375" w:rsidRDefault="000C0375" w:rsidP="000C0375">
      <w:pPr>
        <w:spacing w:after="0"/>
        <w:rPr>
          <w:b/>
        </w:rPr>
      </w:pPr>
      <w:r>
        <w:rPr>
          <w:b/>
        </w:rPr>
        <w:t>EGÉSZSÉGES TESTI FEJLŐDÉS, EGÉSZSÉGFEJLESZTÉS</w:t>
      </w:r>
    </w:p>
    <w:p w14:paraId="45230942" w14:textId="77777777" w:rsidR="000C0375" w:rsidRPr="00157A13" w:rsidRDefault="000C0375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157A13">
        <w:t>a higiéniai szokások terén teljesen önálló, adott esetben segíti társait;</w:t>
      </w:r>
    </w:p>
    <w:p w14:paraId="4019515D" w14:textId="0EC5B039" w:rsidR="00BA0D26" w:rsidRPr="004E27AC" w:rsidRDefault="00BA0D26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322D805F" w14:textId="77777777" w:rsidR="000C0375" w:rsidRDefault="000C0375" w:rsidP="000C0375">
      <w:pPr>
        <w:rPr>
          <w:b/>
          <w:sz w:val="20"/>
          <w:szCs w:val="20"/>
        </w:rPr>
      </w:pPr>
    </w:p>
    <w:p w14:paraId="16A28B44" w14:textId="77777777" w:rsidR="000C0375" w:rsidRDefault="000C0375" w:rsidP="000C0375">
      <w:pPr>
        <w:spacing w:before="120"/>
        <w:rPr>
          <w:b/>
        </w:rPr>
      </w:pPr>
      <w:r>
        <w:rPr>
          <w:b/>
        </w:rPr>
        <w:t>Az 5–6. évfolyamon a testnevelés tantárgy alapóraszáma: 340 óra</w:t>
      </w:r>
    </w:p>
    <w:p w14:paraId="74C55F81" w14:textId="77777777" w:rsidR="000C0375" w:rsidRDefault="000C0375" w:rsidP="000C0375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2268"/>
      </w:tblGrid>
      <w:tr w:rsidR="000C0375" w14:paraId="18D5A170" w14:textId="77777777" w:rsidTr="00F41447">
        <w:tc>
          <w:tcPr>
            <w:tcW w:w="6912" w:type="dxa"/>
          </w:tcPr>
          <w:p w14:paraId="52EDD3B8" w14:textId="77777777" w:rsidR="000C0375" w:rsidRDefault="000C0375" w:rsidP="00F41447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2268" w:type="dxa"/>
          </w:tcPr>
          <w:p w14:paraId="08E01D6D" w14:textId="77777777" w:rsidR="000C0375" w:rsidRDefault="000C0375" w:rsidP="00F41447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0C0375" w14:paraId="1A3D278A" w14:textId="77777777" w:rsidTr="00F41447">
        <w:tc>
          <w:tcPr>
            <w:tcW w:w="6912" w:type="dxa"/>
          </w:tcPr>
          <w:p w14:paraId="569EFA10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2268" w:type="dxa"/>
            <w:vAlign w:val="center"/>
          </w:tcPr>
          <w:p w14:paraId="2BEC1061" w14:textId="77777777" w:rsidR="000C0375" w:rsidRDefault="000C0375" w:rsidP="00F414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C0375" w14:paraId="36DA9BC4" w14:textId="77777777" w:rsidTr="00F41447">
        <w:tc>
          <w:tcPr>
            <w:tcW w:w="6912" w:type="dxa"/>
          </w:tcPr>
          <w:p w14:paraId="3722ABDB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2268" w:type="dxa"/>
            <w:vAlign w:val="center"/>
          </w:tcPr>
          <w:p w14:paraId="4827B86A" w14:textId="77777777" w:rsidR="000C0375" w:rsidRDefault="000C0375" w:rsidP="00F41447">
            <w:pPr>
              <w:spacing w:after="0"/>
              <w:jc w:val="center"/>
            </w:pPr>
            <w:r>
              <w:t>46</w:t>
            </w:r>
          </w:p>
        </w:tc>
      </w:tr>
      <w:tr w:rsidR="000C0375" w14:paraId="6435AD69" w14:textId="77777777" w:rsidTr="00F41447">
        <w:tc>
          <w:tcPr>
            <w:tcW w:w="6912" w:type="dxa"/>
          </w:tcPr>
          <w:p w14:paraId="7B967F33" w14:textId="77777777" w:rsidR="000C0375" w:rsidRDefault="000C0375" w:rsidP="00F41447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2268" w:type="dxa"/>
            <w:vAlign w:val="center"/>
          </w:tcPr>
          <w:p w14:paraId="579AAEED" w14:textId="77777777" w:rsidR="000C0375" w:rsidRDefault="000C0375" w:rsidP="00F41447">
            <w:pPr>
              <w:spacing w:after="0"/>
              <w:jc w:val="center"/>
            </w:pPr>
            <w:r>
              <w:t>46</w:t>
            </w:r>
          </w:p>
        </w:tc>
      </w:tr>
      <w:tr w:rsidR="000C0375" w14:paraId="36F7244E" w14:textId="77777777" w:rsidTr="00F41447">
        <w:tc>
          <w:tcPr>
            <w:tcW w:w="6912" w:type="dxa"/>
          </w:tcPr>
          <w:p w14:paraId="7A4A83E3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2268" w:type="dxa"/>
            <w:vAlign w:val="center"/>
          </w:tcPr>
          <w:p w14:paraId="17B28724" w14:textId="2E66E043" w:rsidR="000C0375" w:rsidRPr="00D45C77" w:rsidRDefault="00D45C77" w:rsidP="00F41447">
            <w:pPr>
              <w:spacing w:after="0"/>
              <w:jc w:val="center"/>
            </w:pPr>
            <w:r w:rsidRPr="00D45C77">
              <w:t>70</w:t>
            </w:r>
          </w:p>
        </w:tc>
      </w:tr>
      <w:tr w:rsidR="000C0375" w14:paraId="13CCFF67" w14:textId="77777777" w:rsidTr="00F41447">
        <w:tc>
          <w:tcPr>
            <w:tcW w:w="6912" w:type="dxa"/>
          </w:tcPr>
          <w:p w14:paraId="42388EF7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2268" w:type="dxa"/>
            <w:vAlign w:val="center"/>
          </w:tcPr>
          <w:p w14:paraId="0ED17047" w14:textId="77777777" w:rsidR="000C0375" w:rsidRDefault="000C0375" w:rsidP="00F41447">
            <w:pPr>
              <w:spacing w:after="0"/>
              <w:jc w:val="center"/>
            </w:pPr>
            <w:r>
              <w:t>34</w:t>
            </w:r>
          </w:p>
        </w:tc>
      </w:tr>
      <w:tr w:rsidR="000C0375" w14:paraId="466E62A8" w14:textId="77777777" w:rsidTr="00F41447">
        <w:tc>
          <w:tcPr>
            <w:tcW w:w="6912" w:type="dxa"/>
          </w:tcPr>
          <w:p w14:paraId="3A6EE151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2268" w:type="dxa"/>
            <w:vAlign w:val="center"/>
          </w:tcPr>
          <w:p w14:paraId="4AC6C488" w14:textId="77777777" w:rsidR="000C0375" w:rsidRDefault="000C0375" w:rsidP="00F41447">
            <w:pPr>
              <w:spacing w:after="0"/>
              <w:jc w:val="center"/>
            </w:pPr>
            <w:r>
              <w:t>40</w:t>
            </w:r>
          </w:p>
        </w:tc>
      </w:tr>
      <w:tr w:rsidR="000C0375" w14:paraId="7816FDC3" w14:textId="77777777" w:rsidTr="00F41447">
        <w:tc>
          <w:tcPr>
            <w:tcW w:w="6912" w:type="dxa"/>
          </w:tcPr>
          <w:p w14:paraId="13CBAB4A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Alternatív környezetben űzhető mozgásformák</w:t>
            </w:r>
          </w:p>
        </w:tc>
        <w:tc>
          <w:tcPr>
            <w:tcW w:w="2268" w:type="dxa"/>
            <w:vAlign w:val="center"/>
          </w:tcPr>
          <w:p w14:paraId="0776EAB6" w14:textId="5597019B" w:rsidR="000C0375" w:rsidRPr="00D45C77" w:rsidRDefault="00D45C77" w:rsidP="00F41447">
            <w:pPr>
              <w:spacing w:after="0"/>
              <w:jc w:val="center"/>
              <w:rPr>
                <w:b/>
                <w:color w:val="FF0000"/>
              </w:rPr>
            </w:pPr>
            <w:r w:rsidRPr="00D45C77">
              <w:t>32</w:t>
            </w:r>
          </w:p>
        </w:tc>
      </w:tr>
      <w:tr w:rsidR="000C0375" w14:paraId="011EDB53" w14:textId="77777777" w:rsidTr="00F41447">
        <w:tc>
          <w:tcPr>
            <w:tcW w:w="6912" w:type="dxa"/>
          </w:tcPr>
          <w:p w14:paraId="25122424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Úszás</w:t>
            </w:r>
          </w:p>
        </w:tc>
        <w:tc>
          <w:tcPr>
            <w:tcW w:w="2268" w:type="dxa"/>
            <w:vAlign w:val="center"/>
          </w:tcPr>
          <w:p w14:paraId="44014E1F" w14:textId="77777777" w:rsidR="000C0375" w:rsidRDefault="000C0375" w:rsidP="00F414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C0375" w14:paraId="1C9C90AD" w14:textId="77777777" w:rsidTr="00F41447">
        <w:tc>
          <w:tcPr>
            <w:tcW w:w="6912" w:type="dxa"/>
          </w:tcPr>
          <w:p w14:paraId="3A5CCEBD" w14:textId="77777777" w:rsidR="000C0375" w:rsidRDefault="000C0375" w:rsidP="00F41447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2268" w:type="dxa"/>
          </w:tcPr>
          <w:p w14:paraId="1573F577" w14:textId="77777777" w:rsidR="000C0375" w:rsidRDefault="000C0375" w:rsidP="00F41447">
            <w:pPr>
              <w:spacing w:after="0"/>
              <w:jc w:val="center"/>
            </w:pPr>
            <w:r>
              <w:t>340</w:t>
            </w:r>
          </w:p>
        </w:tc>
      </w:tr>
    </w:tbl>
    <w:p w14:paraId="3D670A66" w14:textId="77777777" w:rsidR="000C0375" w:rsidRDefault="000C0375" w:rsidP="000C0375">
      <w:pPr>
        <w:rPr>
          <w:rFonts w:ascii="Cambria" w:eastAsia="Cambria" w:hAnsi="Cambria" w:cs="Cambria"/>
          <w:b/>
          <w:color w:val="2E75B5"/>
        </w:rPr>
      </w:pPr>
    </w:p>
    <w:p w14:paraId="5FB976FE" w14:textId="0DAD58EF" w:rsidR="000C0375" w:rsidRDefault="000C0375" w:rsidP="000C0375">
      <w:pPr>
        <w:rPr>
          <w:rFonts w:ascii="Cambria" w:eastAsia="Cambria" w:hAnsi="Cambria" w:cs="Cambria"/>
          <w:b/>
          <w:color w:val="2E75B5"/>
        </w:rPr>
      </w:pPr>
      <w:r w:rsidRPr="00BD56A6">
        <w:t xml:space="preserve">A </w:t>
      </w:r>
      <w:proofErr w:type="spellStart"/>
      <w:r w:rsidRPr="00BD56A6">
        <w:t>gyógytestnevelő</w:t>
      </w:r>
      <w:proofErr w:type="spellEnd"/>
      <w:r w:rsidRPr="00BD56A6">
        <w:t xml:space="preserve"> tanárok a helyi tanterv (tanmenet) készítésekor a Gyógytestnevelés témakör óraszámát az adott intézményben gyógytestnevelés</w:t>
      </w:r>
      <w:r w:rsidR="00760859">
        <w:t>-</w:t>
      </w:r>
      <w:r w:rsidRPr="00BD56A6">
        <w:t>órára szánt éves óraszám 30-50%-</w:t>
      </w:r>
      <w:r w:rsidR="00760859">
        <w:t>á</w:t>
      </w:r>
      <w:r w:rsidRPr="00BD56A6">
        <w:t>ban állapíthatják meg a többi témakör óraszámának terhére. A Gyógytestnevelés témakör óraszámát</w:t>
      </w:r>
      <w:r w:rsidR="00760859">
        <w:t>,</w:t>
      </w:r>
      <w:r w:rsidRPr="00BD56A6">
        <w:t xml:space="preserve"> illetve az egyes témakörök óraszámcsökkentésének mértékét a gyógytestnevelésen részt</w:t>
      </w:r>
      <w:r w:rsidR="00760859">
        <w:t xml:space="preserve"> </w:t>
      </w:r>
      <w:r w:rsidRPr="00BD56A6">
        <w:t xml:space="preserve">vevő tanulók betegségének, elváltozásának figyelembevételével határozza meg a </w:t>
      </w:r>
      <w:proofErr w:type="spellStart"/>
      <w:r w:rsidRPr="00BD56A6">
        <w:t>gyógytestnevelő</w:t>
      </w:r>
      <w:proofErr w:type="spellEnd"/>
      <w:r w:rsidRPr="00BD56A6">
        <w:t xml:space="preserve"> tanár.</w:t>
      </w:r>
    </w:p>
    <w:p w14:paraId="7C3F9C98" w14:textId="77777777" w:rsidR="00F41447" w:rsidRDefault="00F41447">
      <w:pPr>
        <w:spacing w:after="160" w:line="259" w:lineRule="auto"/>
        <w:jc w:val="left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</w:p>
    <w:p w14:paraId="6916CBC8" w14:textId="72B74785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A94ABDF" w14:textId="77777777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36 óra</w:t>
      </w:r>
    </w:p>
    <w:p w14:paraId="3AD7785B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7311E30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25FFD31" w14:textId="77777777" w:rsidR="00F97F00" w:rsidRPr="00157A13" w:rsidRDefault="00F97F00" w:rsidP="00F97F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27810E0E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D04ECFB" w14:textId="77777777" w:rsidR="00F97F00" w:rsidRPr="00157A13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megnevez és bemutat egyszerű relaxációs gyakorlatokat;</w:t>
      </w:r>
    </w:p>
    <w:p w14:paraId="61040E02" w14:textId="77777777" w:rsidR="00F97F00" w:rsidRPr="004E27AC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0BB9CC19" w14:textId="63F7DFF0" w:rsidR="00F97F00" w:rsidRPr="00F97F00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helyes testtartás egészségre gyakorolt pozitív hatásai ismeretében önállóan is kezdeményez ilyen tevékenységet.</w:t>
      </w:r>
    </w:p>
    <w:p w14:paraId="0A3A035C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23FAEF1C" w14:textId="534E9F16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6CB3C6F5" w14:textId="77777777" w:rsidR="000C0375" w:rsidRPr="0001603E" w:rsidRDefault="000C0375" w:rsidP="0001603E">
      <w:pPr>
        <w:pStyle w:val="Listaszerbekezds"/>
      </w:pPr>
      <w:r w:rsidRPr="0001603E">
        <w:t>A leggyakrabban alkalmazott statikus és dinamikus gimnasztikai elemek elnevezésének, technikai végrehajtásának önálló alkalmazása</w:t>
      </w:r>
    </w:p>
    <w:p w14:paraId="47E49146" w14:textId="4E399314" w:rsidR="000C0375" w:rsidRPr="0001603E" w:rsidRDefault="000C0375" w:rsidP="0001603E">
      <w:pPr>
        <w:pStyle w:val="Listaszerbekezds"/>
      </w:pPr>
      <w:r w:rsidRPr="0001603E">
        <w:t xml:space="preserve">4-8 ütemű szabad-, társas és </w:t>
      </w:r>
      <w:proofErr w:type="spellStart"/>
      <w:r w:rsidRPr="0001603E">
        <w:t>kéziszergyakorlatok</w:t>
      </w:r>
      <w:proofErr w:type="spellEnd"/>
      <w:r w:rsidRPr="0001603E">
        <w:t xml:space="preserve"> bemutatás utáni önálló végrehajtásra törekvő pontos és rendszeres kivitelezése</w:t>
      </w:r>
    </w:p>
    <w:p w14:paraId="26A61667" w14:textId="11CC4055" w:rsidR="000C0375" w:rsidRPr="0001603E" w:rsidRDefault="000C0375" w:rsidP="0001603E">
      <w:pPr>
        <w:pStyle w:val="Listaszerbekezds"/>
      </w:pPr>
      <w:r w:rsidRPr="0001603E">
        <w:t>2-3 gyakorlatból álló gimnasztikai gyakorlatsor összeállítása tanári kontrollal</w:t>
      </w:r>
    </w:p>
    <w:p w14:paraId="4CB63D71" w14:textId="77777777" w:rsidR="000C0375" w:rsidRPr="0001603E" w:rsidRDefault="000C0375" w:rsidP="0001603E">
      <w:pPr>
        <w:pStyle w:val="Listaszerbekezds"/>
      </w:pPr>
      <w:r w:rsidRPr="0001603E">
        <w:t>Alakzatok (oszlop-, vonal-, kör- és szétszórt alakzat) alkalmazó gyakorlása</w:t>
      </w:r>
    </w:p>
    <w:p w14:paraId="065FF198" w14:textId="77777777" w:rsidR="000C0375" w:rsidRPr="0001603E" w:rsidRDefault="000C0375" w:rsidP="0001603E">
      <w:pPr>
        <w:pStyle w:val="Listaszerbekezds"/>
      </w:pPr>
      <w:r w:rsidRPr="0001603E">
        <w:t>Menet- és futásgyakorlatok különböző alakzatokban</w:t>
      </w:r>
    </w:p>
    <w:p w14:paraId="29C40A05" w14:textId="77777777" w:rsidR="000C0375" w:rsidRPr="0001603E" w:rsidRDefault="000C0375" w:rsidP="0001603E">
      <w:pPr>
        <w:pStyle w:val="Listaszerbekezds"/>
      </w:pPr>
      <w:r w:rsidRPr="0001603E">
        <w:t xml:space="preserve">Mozgékonyság, hajlékonyság fejlesztése statikus és dinamikus szabad-, társas és </w:t>
      </w:r>
      <w:proofErr w:type="spellStart"/>
      <w:r w:rsidRPr="0001603E">
        <w:t>kéziszer-</w:t>
      </w:r>
      <w:proofErr w:type="spellEnd"/>
      <w:r w:rsidRPr="0001603E">
        <w:t xml:space="preserve"> és egyszerű szergyakorlatokkal (zsámoly, pad, bordásfal)</w:t>
      </w:r>
    </w:p>
    <w:p w14:paraId="60C12553" w14:textId="77777777" w:rsidR="000C0375" w:rsidRPr="0001603E" w:rsidRDefault="000C0375" w:rsidP="0001603E">
      <w:pPr>
        <w:pStyle w:val="Listaszerbekezds"/>
      </w:pPr>
      <w:r w:rsidRPr="0001603E">
        <w:t>A biomechanikailag helyes testtartás kialakítását elősegítő gyakorlatok összeállítása segítséggel, azok gyakorlása</w:t>
      </w:r>
    </w:p>
    <w:p w14:paraId="6CC1D43D" w14:textId="77777777" w:rsidR="000C0375" w:rsidRPr="0001603E" w:rsidRDefault="000C0375" w:rsidP="0001603E">
      <w:pPr>
        <w:pStyle w:val="Listaszerbekezds"/>
      </w:pPr>
      <w:r w:rsidRPr="0001603E">
        <w:t>A tartó- és mozgatórendszer izomzatának erősítését, nyújtását, ellazulását szolgáló gyakorlatok összeállítása segítséggel, azok helyes végrehajtása</w:t>
      </w:r>
    </w:p>
    <w:p w14:paraId="62F8285C" w14:textId="77777777" w:rsidR="000C0375" w:rsidRPr="0001603E" w:rsidRDefault="000C0375" w:rsidP="0001603E">
      <w:pPr>
        <w:pStyle w:val="Listaszerbekezds"/>
      </w:pPr>
      <w:proofErr w:type="spellStart"/>
      <w:r w:rsidRPr="0001603E">
        <w:t>Légzőgyakorlatok</w:t>
      </w:r>
      <w:proofErr w:type="spellEnd"/>
      <w:r w:rsidRPr="0001603E">
        <w:t xml:space="preserve"> összeállítása segítséggel, azok végrehajtása</w:t>
      </w:r>
    </w:p>
    <w:p w14:paraId="65314988" w14:textId="77777777" w:rsidR="000C0375" w:rsidRPr="0001603E" w:rsidRDefault="000C0375" w:rsidP="0001603E">
      <w:pPr>
        <w:pStyle w:val="Listaszerbekezds"/>
      </w:pPr>
      <w:r w:rsidRPr="0001603E">
        <w:t>A gyakorlatvezetési módszerek megértése, a gyakorlatok tanári utasításoknak megfelelő végrehajtása</w:t>
      </w:r>
    </w:p>
    <w:p w14:paraId="2EDEC6C4" w14:textId="77777777" w:rsidR="000C0375" w:rsidRPr="0001603E" w:rsidRDefault="000C0375" w:rsidP="0001603E">
      <w:pPr>
        <w:pStyle w:val="Listaszerbekezds"/>
      </w:pPr>
      <w:r w:rsidRPr="0001603E">
        <w:t xml:space="preserve">A nyugalomban lévő és bemelegített izomzat tulajdonságainak megismerése, a fáradt izmok lehetséges sérüléseinek (izomhúzódás, izomszakadás, izomgörcs, izomláz) </w:t>
      </w:r>
      <w:proofErr w:type="gramStart"/>
      <w:r w:rsidRPr="0001603E">
        <w:t>ok-okozati tényezők</w:t>
      </w:r>
      <w:proofErr w:type="gramEnd"/>
      <w:r w:rsidRPr="0001603E">
        <w:t xml:space="preserve"> szerinti beazonosítása</w:t>
      </w:r>
    </w:p>
    <w:p w14:paraId="337C174F" w14:textId="0C351CEC" w:rsidR="000C0375" w:rsidRPr="0001603E" w:rsidRDefault="000C0375" w:rsidP="0001603E">
      <w:pPr>
        <w:pStyle w:val="Listaszerbekezds"/>
      </w:pPr>
      <w:bookmarkStart w:id="1" w:name="1fob9te" w:colFirst="0" w:colLast="0"/>
      <w:bookmarkEnd w:id="1"/>
      <w:r w:rsidRPr="0001603E">
        <w:t>Különböző testrészek bemelegítését szolgáló gyakorlatok közös</w:t>
      </w:r>
      <w:r w:rsidR="00626C85" w:rsidRPr="0001603E">
        <w:t>, majd</w:t>
      </w:r>
      <w:r w:rsidRPr="0001603E">
        <w:t xml:space="preserve"> </w:t>
      </w:r>
      <w:r w:rsidR="00626C85" w:rsidRPr="0001603E">
        <w:t xml:space="preserve">önálló (kis tanári segítséggel) </w:t>
      </w:r>
      <w:r w:rsidRPr="0001603E">
        <w:t>összeállítása, végrehajtása</w:t>
      </w:r>
    </w:p>
    <w:p w14:paraId="4D947679" w14:textId="63CCBD17" w:rsidR="000C0375" w:rsidRPr="0001603E" w:rsidRDefault="000C0375" w:rsidP="0001603E">
      <w:pPr>
        <w:pStyle w:val="Listaszerbekezds"/>
      </w:pPr>
      <w:r w:rsidRPr="0001603E">
        <w:t>a terhelések utáni nyújtó gyakorlatok jelentőségének megismerése</w:t>
      </w:r>
    </w:p>
    <w:p w14:paraId="5391CC3C" w14:textId="77777777" w:rsidR="000C0375" w:rsidRPr="0001603E" w:rsidRDefault="000C0375" w:rsidP="0001603E">
      <w:pPr>
        <w:pStyle w:val="Listaszerbekezds"/>
      </w:pPr>
      <w:r w:rsidRPr="0001603E">
        <w:t>A stressz fogalmának, fajtáinak beazonosítása, pozitív megküzdési stratégiáinak megismerése</w:t>
      </w:r>
    </w:p>
    <w:p w14:paraId="1B54F031" w14:textId="77777777" w:rsidR="00775A46" w:rsidRPr="0001603E" w:rsidRDefault="000C0375" w:rsidP="0001603E">
      <w:pPr>
        <w:pStyle w:val="Listaszerbekezds"/>
      </w:pPr>
      <w:r w:rsidRPr="0001603E">
        <w:t>Az egyszerűbb relaxációs technikák elsajátítása és alkalmazása</w:t>
      </w:r>
    </w:p>
    <w:p w14:paraId="248F4BD6" w14:textId="407F0EBF" w:rsidR="000C0375" w:rsidRPr="0001603E" w:rsidRDefault="00775A46" w:rsidP="0001603E">
      <w:pPr>
        <w:pStyle w:val="Listaszerbekezds"/>
      </w:pPr>
      <w:r w:rsidRPr="0001603E">
        <w:t>Egyszerű és összetett gimnasztikai gyakorlatok zenére</w:t>
      </w:r>
    </w:p>
    <w:p w14:paraId="18CFEC76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BAF18CB" w14:textId="323F2AD2" w:rsidR="000C0375" w:rsidRDefault="00760859" w:rsidP="0001603E">
      <w:proofErr w:type="gramStart"/>
      <w:r>
        <w:t>m</w:t>
      </w:r>
      <w:r w:rsidR="000C0375">
        <w:t>enet-</w:t>
      </w:r>
      <w:proofErr w:type="gramEnd"/>
      <w:r w:rsidR="000C0375">
        <w:t xml:space="preserve"> és futásgyakorlatok</w:t>
      </w:r>
      <w:r>
        <w:t>;</w:t>
      </w:r>
      <w:r w:rsidR="000C0375">
        <w:t xml:space="preserve"> oszlop-, sor-, kör-, szétszórt alakzat</w:t>
      </w:r>
      <w:r>
        <w:t>;</w:t>
      </w:r>
      <w:r w:rsidR="000C0375">
        <w:t xml:space="preserve"> szergyakorlatok, utasítás, szóban közlés, bemutatás, bemutattatás, relaxáció, </w:t>
      </w:r>
      <w:proofErr w:type="spellStart"/>
      <w:r w:rsidR="000C0375">
        <w:t>stresszkezelés</w:t>
      </w:r>
      <w:proofErr w:type="spellEnd"/>
      <w:r w:rsidR="000C0375">
        <w:t>, izomhúzódás, izomszakadás, izomgörcs, izomláz, keringésfokozás</w:t>
      </w:r>
    </w:p>
    <w:p w14:paraId="3EC66451" w14:textId="27570BB9" w:rsidR="000C0375" w:rsidRDefault="000C0375" w:rsidP="00BD56A6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lastRenderedPageBreak/>
        <w:t>A gyógytestnevelés-órák keretében</w:t>
      </w:r>
      <w:r>
        <w:rPr>
          <w:color w:val="8496B0"/>
        </w:rPr>
        <w:t xml:space="preserve"> </w:t>
      </w:r>
      <w:r>
        <w:t>a gimnasztikai gyakorlatok során a tanulók ismerik, elsajátítják azokat a gyakorlatelemeket, 2-4-8 ütemű gyakorlatokat, amelyek az elváltozásuk, betegségük pozitív irányú megváltozását elősegítő izmokat erősíti, illetve nyújtja, továbbá hozzájárul</w:t>
      </w:r>
      <w:r w:rsidR="00760859">
        <w:t>nak</w:t>
      </w:r>
      <w:r>
        <w:t xml:space="preserve"> a biológiailag helyes testtartás kialakításához. Megismerik és alkalmazzák azokat a relaxációs gyakorlatokat, amelyek pozitívan hatnak elváltozásukra, betegségükre. </w:t>
      </w:r>
    </w:p>
    <w:p w14:paraId="5C033B3C" w14:textId="77777777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03045567" w14:textId="77777777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rFonts w:ascii="Cambria" w:eastAsia="Cambria" w:hAnsi="Cambria" w:cs="Cambria"/>
          <w:b/>
          <w:smallCaps/>
        </w:rPr>
        <w:t xml:space="preserve"> </w:t>
      </w:r>
      <w:r>
        <w:rPr>
          <w:rFonts w:ascii="Cambria" w:eastAsia="Cambria" w:hAnsi="Cambria" w:cs="Cambria"/>
          <w:b/>
        </w:rPr>
        <w:t>46 óra</w:t>
      </w:r>
    </w:p>
    <w:p w14:paraId="0EF20047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5015CA9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04CBA6D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2A98CB54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42BD264A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6D72B760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4F1DD8D" w14:textId="77777777" w:rsidR="00F97F00" w:rsidRPr="00157A13" w:rsidRDefault="00F97F00" w:rsidP="00F97F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futótechnikája – összefüggő cselekvéssor részeként – eltérést mutat a vágta- és a tartós futás közben;</w:t>
      </w:r>
    </w:p>
    <w:p w14:paraId="2DCD57D8" w14:textId="77777777" w:rsidR="00F97F00" w:rsidRPr="00AE2817" w:rsidRDefault="00F97F00" w:rsidP="00F97F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strike/>
        </w:rPr>
      </w:pPr>
      <w:r w:rsidRPr="00AE2817">
        <w:rPr>
          <w:rFonts w:cs="Times New Roman"/>
          <w:lang w:eastAsia="en-US"/>
        </w:rPr>
        <w:t>magabiztosan alkalmazza a távol- és magasugrás, valamint a kislabdahajítás és súlylökés – számára megfelelő – technikáit.</w:t>
      </w:r>
    </w:p>
    <w:p w14:paraId="73F82D00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392B5958" w14:textId="55BDF8A1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F0F669A" w14:textId="047CDA30" w:rsidR="000C0375" w:rsidRDefault="000C0375" w:rsidP="0001603E">
      <w:pPr>
        <w:pStyle w:val="Listaszerbekezds"/>
      </w:pPr>
      <w:r>
        <w:t>Futóiskolai és futófeladatok egyenesen és íven, előre, hátra, oldalra mozgás közben 20</w:t>
      </w:r>
      <w:r w:rsidR="002C7E4B">
        <w:t>–</w:t>
      </w:r>
      <w:r>
        <w:t>40 m hosszan</w:t>
      </w:r>
    </w:p>
    <w:p w14:paraId="1CDFEF6C" w14:textId="77777777" w:rsidR="000C0375" w:rsidRDefault="000C0375" w:rsidP="0001603E">
      <w:pPr>
        <w:pStyle w:val="Listaszerbekezds"/>
      </w:pPr>
      <w:r>
        <w:t>Ugrófeladatok el- és felugrással, akadályokra és akadályok átugrásával</w:t>
      </w:r>
    </w:p>
    <w:p w14:paraId="55F0D507" w14:textId="3EF2D867" w:rsidR="000C0375" w:rsidRDefault="000C0375" w:rsidP="0001603E">
      <w:pPr>
        <w:pStyle w:val="Listaszerbekezds"/>
      </w:pPr>
      <w:r>
        <w:t>Rajtgyakorlatok, rajtversenyek különböző testhelyzetekből, térdelőrajt 20</w:t>
      </w:r>
      <w:r w:rsidR="002C7E4B">
        <w:t>–</w:t>
      </w:r>
      <w:r>
        <w:t>30 m kifutással időre, sprintfutások 30</w:t>
      </w:r>
      <w:r w:rsidR="002C7E4B">
        <w:t>–</w:t>
      </w:r>
      <w:r>
        <w:t>60 m-en időre</w:t>
      </w:r>
    </w:p>
    <w:p w14:paraId="132962BC" w14:textId="77777777" w:rsidR="000C0375" w:rsidRDefault="000C0375" w:rsidP="0001603E">
      <w:pPr>
        <w:pStyle w:val="Listaszerbekezds"/>
      </w:pPr>
      <w:r>
        <w:t>Váltófeladatok alsó és felső váltással párban és csapatban, helyben és mozgás közben</w:t>
      </w:r>
    </w:p>
    <w:p w14:paraId="35BD7D12" w14:textId="677D6EBF" w:rsidR="000C0375" w:rsidRDefault="000C0375" w:rsidP="0001603E">
      <w:pPr>
        <w:pStyle w:val="Listaszerbekezds"/>
      </w:pPr>
      <w:r>
        <w:t>Dobógyakorlatok 1–3 kg-os tömött labdával fekvésben, ülésben, térdelésben, állásban, beszökkenéssel, dobások különböző eszközökkel (labdák, karikák, szivacsgerely, szoknyás labda, sípoló rakéta)</w:t>
      </w:r>
    </w:p>
    <w:p w14:paraId="4173ECE9" w14:textId="77777777" w:rsidR="000C0375" w:rsidRDefault="000C0375" w:rsidP="0001603E">
      <w:pPr>
        <w:pStyle w:val="Listaszerbekezds"/>
      </w:pPr>
      <w:r>
        <w:t>Távolugrás lépő technikával, rövid nekifutásból emelt elugró helyről és elugró gerendáról 4–10 lépés nekifutásból</w:t>
      </w:r>
    </w:p>
    <w:p w14:paraId="17548A87" w14:textId="77777777" w:rsidR="000C0375" w:rsidRDefault="000C0375" w:rsidP="0001603E">
      <w:pPr>
        <w:pStyle w:val="Listaszerbekezds"/>
      </w:pPr>
      <w:r>
        <w:t>Felugrások egy lábról gumiszalagra, lécre, szemből és oldalról nekifutással 5–7 lépésből, átlépő, hasmánt technikával</w:t>
      </w:r>
    </w:p>
    <w:p w14:paraId="21531564" w14:textId="0564C59B" w:rsidR="000C0375" w:rsidRDefault="000C0375" w:rsidP="0001603E">
      <w:pPr>
        <w:pStyle w:val="Listaszerbekezds"/>
      </w:pPr>
      <w:r>
        <w:t xml:space="preserve">Az állóképesség, a szívműködés és a </w:t>
      </w:r>
      <w:proofErr w:type="spellStart"/>
      <w:r>
        <w:t>testtömegkontroll</w:t>
      </w:r>
      <w:proofErr w:type="spellEnd"/>
      <w:r>
        <w:t xml:space="preserve"> összefüggéseinek megismerése</w:t>
      </w:r>
    </w:p>
    <w:p w14:paraId="0B686796" w14:textId="77777777" w:rsidR="000C0375" w:rsidRDefault="000C0375" w:rsidP="0001603E">
      <w:pPr>
        <w:pStyle w:val="Listaszerbekezds"/>
      </w:pPr>
      <w:r>
        <w:t>Folyamatos futások egyenletes ritmusban és tempóváltással 8-10 percen keresztül</w:t>
      </w:r>
    </w:p>
    <w:p w14:paraId="11B3D361" w14:textId="05FD8B27" w:rsidR="000C0375" w:rsidRDefault="000C0375" w:rsidP="0001603E">
      <w:pPr>
        <w:pStyle w:val="Listaszerbekezds"/>
      </w:pPr>
      <w:r>
        <w:t>Az atlétika főbb versenyszabályainak megismerése, gyakorlatban történő alkalmazása</w:t>
      </w:r>
    </w:p>
    <w:p w14:paraId="3AC0FD44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8C0E90E" w14:textId="48D0BDA6" w:rsidR="000C0375" w:rsidRDefault="002C7E4B" w:rsidP="0001603E">
      <w:proofErr w:type="gramStart"/>
      <w:r>
        <w:lastRenderedPageBreak/>
        <w:t>e</w:t>
      </w:r>
      <w:r w:rsidR="000C0375">
        <w:t>lrugaszkodó</w:t>
      </w:r>
      <w:proofErr w:type="gramEnd"/>
      <w:r w:rsidR="000C0375">
        <w:t xml:space="preserve"> láb, lendítő láb, térdelőrajt, hibás rajt, váltójel, váltótávolság, tempóérzék, pulzus, átlépő technika, lépő technika, nekifutási távolság, optimális sebesség, kidobási vonal, bástya, dobószektor, hasmánt technika</w:t>
      </w:r>
    </w:p>
    <w:p w14:paraId="020BB8EF" w14:textId="4E39E46E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>
        <w:t xml:space="preserve">atlétikai jellegű feladatokkal tovább fejleszthető a tanulók állóképessége. A differenciált, egyénre (szabott)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16C24886" w14:textId="77777777" w:rsidR="000C0375" w:rsidRDefault="000C0375" w:rsidP="000C0375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3664E9CA" w14:textId="7486E1B5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>
        <w:rPr>
          <w:b/>
        </w:rPr>
        <w:t>46</w:t>
      </w:r>
      <w: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12ADC674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FA31992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F18D02E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tervezetten, rendezetten és rendszeresen végez a biomechanikailag helyes testtartás kialakítását elősegítő gyakorlatokat;</w:t>
      </w:r>
    </w:p>
    <w:p w14:paraId="15F73BE5" w14:textId="77777777" w:rsidR="00F97F00" w:rsidRPr="004E27AC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48C18919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helyes testtartás egészségre gyakorolt pozitív hatásai ismeretében önállóan is kezdeményez ilyen tevékenységet;</w:t>
      </w:r>
    </w:p>
    <w:p w14:paraId="43B553CE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torna, a ritmikus gimnasztika, tánc és aerobik jellegű mozgásformákon keresztül tanári irányítás mellett fejleszti esztétikai-művészeti tudatosságát és kifejezőképességét.</w:t>
      </w:r>
    </w:p>
    <w:p w14:paraId="1E5CE9DE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D84AFEE" w14:textId="77777777" w:rsidR="00F97F00" w:rsidRPr="00157A13" w:rsidRDefault="00F97F00" w:rsidP="00F97F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segítségadással képes egy-egy általa kiválasztott tornaelem bemutatására és a tanult elemekből önállóan alkotott gyakorlatsor kivitelezésére.</w:t>
      </w:r>
    </w:p>
    <w:p w14:paraId="27E526E7" w14:textId="1497F4BD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2494B90C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E72EBFC" w14:textId="644E38C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9D3D7E6" w14:textId="77777777" w:rsidR="000C0375" w:rsidRDefault="000C0375" w:rsidP="0001603E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0F0E529F" w14:textId="77777777" w:rsidR="000C0375" w:rsidRDefault="000C0375" w:rsidP="0001603E">
      <w:pPr>
        <w:pStyle w:val="Listaszerbekezds"/>
      </w:pPr>
      <w:r>
        <w:t>A gyakorlás biztonságos körülményeinek megteremtése</w:t>
      </w:r>
    </w:p>
    <w:p w14:paraId="33845CDA" w14:textId="77777777" w:rsidR="000C0375" w:rsidRDefault="000C0375" w:rsidP="0001603E">
      <w:pPr>
        <w:pStyle w:val="Listaszerbekezds"/>
      </w:pPr>
      <w:r>
        <w:t>A cselekvési biztonság növelése</w:t>
      </w:r>
    </w:p>
    <w:p w14:paraId="77EAEEC9" w14:textId="77777777" w:rsidR="000C0375" w:rsidRDefault="000C0375" w:rsidP="0001603E">
      <w:pPr>
        <w:pStyle w:val="Listaszerbekezds"/>
      </w:pPr>
      <w:r>
        <w:t>Segítségadás tanítása, tanulása</w:t>
      </w:r>
    </w:p>
    <w:p w14:paraId="0AD77BD3" w14:textId="77777777" w:rsidR="000C0375" w:rsidRDefault="000C0375" w:rsidP="0001603E">
      <w:pPr>
        <w:pStyle w:val="Listaszerbekezds"/>
      </w:pPr>
      <w:r>
        <w:t>Igényesség kialakítása az esztétikus test iránt, valamint a „tornászos” mozgás elsajátítására</w:t>
      </w:r>
    </w:p>
    <w:p w14:paraId="07B60939" w14:textId="77777777" w:rsidR="000C0375" w:rsidRDefault="000C0375" w:rsidP="0001603E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6D8C92B1" w14:textId="77777777" w:rsidR="000C0375" w:rsidRDefault="000C0375" w:rsidP="0001603E">
      <w:pPr>
        <w:pStyle w:val="Listaszerbekezds"/>
      </w:pPr>
      <w:proofErr w:type="spellStart"/>
      <w:r>
        <w:t>Preakrobatikus</w:t>
      </w:r>
      <w:proofErr w:type="spellEnd"/>
      <w:r>
        <w:t xml:space="preserve"> és akrobatikus elemek, egyensúlyi elemek, gurulások, emelések, fellendülések, billenések, átfordulások végrehajtása</w:t>
      </w:r>
    </w:p>
    <w:p w14:paraId="44E478FA" w14:textId="1EE4F659" w:rsidR="000C0375" w:rsidRDefault="000C0375" w:rsidP="0001603E">
      <w:pPr>
        <w:pStyle w:val="Listaszerbekezds"/>
      </w:pPr>
      <w:r>
        <w:t xml:space="preserve">Gimnasztikus elemek </w:t>
      </w:r>
      <w:r w:rsidR="00870AB6">
        <w:t>(</w:t>
      </w:r>
      <w:r>
        <w:t>csak lányok</w:t>
      </w:r>
      <w:r w:rsidR="00870AB6">
        <w:t>)</w:t>
      </w:r>
      <w:r>
        <w:t xml:space="preserve"> – lépések, járások, testsúlyáthelyezések, szökkenések, ugrások, fordulatok – kivitelezése</w:t>
      </w:r>
    </w:p>
    <w:p w14:paraId="0C01DF39" w14:textId="2D873BBB" w:rsidR="000C0375" w:rsidRDefault="000C0375" w:rsidP="0001603E">
      <w:pPr>
        <w:pStyle w:val="Listaszerbekezds"/>
      </w:pPr>
      <w:r>
        <w:t>Egyensúlyozási gyakorlatok megvalósítása helyben helyzetváltoztatásokkal és különböző kartartásokkal, valamint helyváltoztatással eltérő irányokba tornapadon, annak merevítő gerendáján és/vagy gerendán</w:t>
      </w:r>
    </w:p>
    <w:p w14:paraId="380B3260" w14:textId="024556DE" w:rsidR="0095076C" w:rsidRDefault="0095076C" w:rsidP="0001603E">
      <w:pPr>
        <w:pStyle w:val="Listaszerbekezds"/>
      </w:pPr>
      <w:proofErr w:type="spellStart"/>
      <w:r w:rsidRPr="0095076C">
        <w:lastRenderedPageBreak/>
        <w:t>Mászókulcsolással</w:t>
      </w:r>
      <w:proofErr w:type="spellEnd"/>
      <w:r w:rsidRPr="0095076C">
        <w:t xml:space="preserve"> mászás (rúdon, kötélen), vándormászás lefelé; függeszkedési kísérletek, mászóversenyek</w:t>
      </w:r>
    </w:p>
    <w:p w14:paraId="3EDD3D5D" w14:textId="77777777" w:rsidR="000C0375" w:rsidRDefault="000C0375" w:rsidP="0001603E">
      <w:pPr>
        <w:pStyle w:val="Listaszerbekezds"/>
      </w:pPr>
      <w:r>
        <w:t>A női és férfitorna főbb versenyszámainak, azok alapvető szabályainak megismerése</w:t>
      </w:r>
    </w:p>
    <w:p w14:paraId="4887E057" w14:textId="77777777" w:rsidR="000C0375" w:rsidRDefault="000C0375" w:rsidP="0001603E">
      <w:pPr>
        <w:pStyle w:val="Listaszerbekezds"/>
      </w:pPr>
      <w:r>
        <w:t>Talajon:</w:t>
      </w:r>
    </w:p>
    <w:p w14:paraId="1FB6555B" w14:textId="77777777" w:rsidR="000C0375" w:rsidRPr="0001603E" w:rsidRDefault="000C0375" w:rsidP="0001603E">
      <w:pPr>
        <w:pStyle w:val="ptty"/>
      </w:pPr>
      <w:r w:rsidRPr="0001603E">
        <w:t xml:space="preserve">Gurulóátfordulások </w:t>
      </w:r>
      <w:proofErr w:type="gramStart"/>
      <w:r w:rsidRPr="0001603E">
        <w:t>előre-hátra különböző</w:t>
      </w:r>
      <w:proofErr w:type="gramEnd"/>
      <w:r w:rsidRPr="0001603E">
        <w:t xml:space="preserve"> testhelyzetekből különböző testhelyzetekbe</w:t>
      </w:r>
    </w:p>
    <w:p w14:paraId="30F53F2E" w14:textId="77777777" w:rsidR="000C0375" w:rsidRPr="0001603E" w:rsidRDefault="000C0375" w:rsidP="0001603E">
      <w:pPr>
        <w:pStyle w:val="ptty"/>
      </w:pPr>
      <w:r w:rsidRPr="0001603E">
        <w:t>Fejállás</w:t>
      </w:r>
    </w:p>
    <w:p w14:paraId="4B858740" w14:textId="77777777" w:rsidR="000C0375" w:rsidRPr="0001603E" w:rsidRDefault="000C0375" w:rsidP="0001603E">
      <w:pPr>
        <w:pStyle w:val="ptty"/>
      </w:pPr>
      <w:r w:rsidRPr="0001603E">
        <w:t>Kézállásba fellendülés segítségadással, falnál és önállóan</w:t>
      </w:r>
    </w:p>
    <w:p w14:paraId="5CA27D49" w14:textId="77777777" w:rsidR="000C0375" w:rsidRPr="0001603E" w:rsidRDefault="000C0375" w:rsidP="0001603E">
      <w:pPr>
        <w:pStyle w:val="ptty"/>
      </w:pPr>
      <w:proofErr w:type="spellStart"/>
      <w:r w:rsidRPr="0001603E">
        <w:t>Kézenátfordulás</w:t>
      </w:r>
      <w:proofErr w:type="spellEnd"/>
      <w:r w:rsidRPr="0001603E">
        <w:t xml:space="preserve"> oldalra mindkét irányba</w:t>
      </w:r>
    </w:p>
    <w:p w14:paraId="60AD4DF5" w14:textId="77777777" w:rsidR="000C0375" w:rsidRPr="0001603E" w:rsidRDefault="000C0375" w:rsidP="0001603E">
      <w:pPr>
        <w:pStyle w:val="ptty"/>
      </w:pPr>
      <w:r w:rsidRPr="0001603E">
        <w:t>Repülő gurulóátfordulás</w:t>
      </w:r>
    </w:p>
    <w:p w14:paraId="7394942E" w14:textId="77777777" w:rsidR="000C0375" w:rsidRPr="0001603E" w:rsidRDefault="000C0375" w:rsidP="0001603E">
      <w:pPr>
        <w:pStyle w:val="ptty"/>
      </w:pPr>
      <w:r w:rsidRPr="0001603E">
        <w:t xml:space="preserve">Híd, mérlegállás és spárga kísérletek végrehajtásának tökéletesítése </w:t>
      </w:r>
    </w:p>
    <w:p w14:paraId="2605A34C" w14:textId="77777777" w:rsidR="000C0375" w:rsidRPr="0001603E" w:rsidRDefault="000C0375" w:rsidP="0001603E">
      <w:pPr>
        <w:pStyle w:val="ptty"/>
      </w:pPr>
      <w:r w:rsidRPr="0001603E">
        <w:t>Összefüggő talajgyakorlat összeállítása</w:t>
      </w:r>
    </w:p>
    <w:p w14:paraId="41565461" w14:textId="77777777" w:rsidR="000C0375" w:rsidRPr="0001603E" w:rsidRDefault="000C0375" w:rsidP="0001603E">
      <w:pPr>
        <w:pStyle w:val="Listaszerbekezds"/>
      </w:pPr>
      <w:r w:rsidRPr="0001603E">
        <w:t>Ugrószekrényen:</w:t>
      </w:r>
    </w:p>
    <w:p w14:paraId="27EFE8CD" w14:textId="77777777" w:rsidR="000C0375" w:rsidRDefault="000C0375" w:rsidP="0001603E">
      <w:pPr>
        <w:pStyle w:val="ptty"/>
      </w:pPr>
      <w:r>
        <w:t xml:space="preserve">Keresztbe állított ugrószekrényen </w:t>
      </w:r>
      <w:proofErr w:type="spellStart"/>
      <w:r>
        <w:t>zsugorkanyarlati</w:t>
      </w:r>
      <w:proofErr w:type="spellEnd"/>
      <w:r>
        <w:t xml:space="preserve"> átugrás, huszárugrás és guggoló átugrás</w:t>
      </w:r>
    </w:p>
    <w:p w14:paraId="39C2D8F7" w14:textId="77777777" w:rsidR="000C0375" w:rsidRDefault="000C0375" w:rsidP="0001603E">
      <w:pPr>
        <w:pStyle w:val="ptty"/>
      </w:pPr>
      <w:r>
        <w:t>Hosszába állított ugrószekrényen felguggolás után gurulóátfordulás előre, leguggolás, valamint leterpesztés</w:t>
      </w:r>
    </w:p>
    <w:p w14:paraId="030A4311" w14:textId="77777777" w:rsidR="000C0375" w:rsidRDefault="000C0375" w:rsidP="0001603E">
      <w:pPr>
        <w:pStyle w:val="ptty"/>
      </w:pPr>
      <w:r>
        <w:t>Gurulóátfordulás előre ugródeszkáról történő elrugaszkodással</w:t>
      </w:r>
    </w:p>
    <w:p w14:paraId="3BBB93A8" w14:textId="77777777" w:rsidR="000C0375" w:rsidRPr="0001603E" w:rsidRDefault="000C0375" w:rsidP="0001603E">
      <w:pPr>
        <w:pStyle w:val="Listaszerbekezds"/>
      </w:pPr>
      <w:r w:rsidRPr="0001603E">
        <w:t>Gerendán:</w:t>
      </w:r>
    </w:p>
    <w:p w14:paraId="261C5B84" w14:textId="77777777" w:rsidR="000C0375" w:rsidRDefault="000C0375" w:rsidP="0001603E">
      <w:pPr>
        <w:pStyle w:val="ptty"/>
      </w:pPr>
      <w:r>
        <w:t>Alacsony gerendán: felguggolás és homorított leugrás; felguggolás és lábterpesztéssel leugrás</w:t>
      </w:r>
    </w:p>
    <w:p w14:paraId="28EFAC60" w14:textId="77777777" w:rsidR="000C0375" w:rsidRDefault="000C0375" w:rsidP="0001603E">
      <w:pPr>
        <w:pStyle w:val="ptty"/>
      </w:pPr>
      <w:r>
        <w:t>Érintőjárás; hármas lépés fordulatokkal, szökdelésekkel is; mérlegállás</w:t>
      </w:r>
    </w:p>
    <w:p w14:paraId="0DB4950D" w14:textId="77777777" w:rsidR="000C0375" w:rsidRDefault="000C0375" w:rsidP="0001603E">
      <w:pPr>
        <w:pStyle w:val="ptty"/>
      </w:pPr>
      <w:r>
        <w:t>Gerendán: támaszhelyzeten át fel- és leugrás</w:t>
      </w:r>
    </w:p>
    <w:p w14:paraId="63C6D3B6" w14:textId="77777777" w:rsidR="000C0375" w:rsidRPr="0001603E" w:rsidRDefault="000C0375" w:rsidP="0001603E">
      <w:pPr>
        <w:pStyle w:val="Listaszerbekezds"/>
      </w:pPr>
      <w:r w:rsidRPr="0001603E">
        <w:t>Gyűrűn:</w:t>
      </w:r>
    </w:p>
    <w:p w14:paraId="5DB4CB9A" w14:textId="2A3FB4FF" w:rsidR="000C0375" w:rsidRDefault="00870AB6" w:rsidP="0001603E">
      <w:pPr>
        <w:pStyle w:val="ptty"/>
      </w:pPr>
      <w:r>
        <w:t>(</w:t>
      </w:r>
      <w:r w:rsidR="000C0375">
        <w:t>Fiúknak</w:t>
      </w:r>
      <w:r>
        <w:t>)</w:t>
      </w:r>
      <w:r w:rsidR="000C0375">
        <w:t xml:space="preserve"> Érintő magas gyűrűn: függésben térd- és sarokemelések; alaplendület; zsugorlefüggés; lefüggés; fellendülés lebegő függésbe; hátsó függésből emelés lebegő függésbe; homorított leugrás</w:t>
      </w:r>
    </w:p>
    <w:p w14:paraId="7BF3AEA7" w14:textId="77777777" w:rsidR="000C0375" w:rsidRDefault="000C0375" w:rsidP="0001603E">
      <w:pPr>
        <w:pStyle w:val="ptty"/>
      </w:pPr>
      <w:r>
        <w:t>Gyűrűn: hátsó függés; fellendülés lebegő függésbe; függésben lendület hátra, homorított leugrás</w:t>
      </w:r>
    </w:p>
    <w:p w14:paraId="4E804975" w14:textId="0F4DB102" w:rsidR="000C0375" w:rsidRDefault="00870AB6" w:rsidP="0001603E">
      <w:pPr>
        <w:pStyle w:val="ptty"/>
      </w:pPr>
      <w:r>
        <w:t>(</w:t>
      </w:r>
      <w:r w:rsidR="000C0375">
        <w:t>Lányoknak</w:t>
      </w:r>
      <w:r>
        <w:t>)</w:t>
      </w:r>
      <w:r w:rsidR="000C0375">
        <w:t xml:space="preserve"> Lendületek előre-hátra; fellendülés lebegő függésbe; zsugorlefüggés</w:t>
      </w:r>
    </w:p>
    <w:p w14:paraId="4664AFE9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FBD5FF4" w14:textId="0BB3D10F" w:rsidR="000C0375" w:rsidRDefault="00870AB6" w:rsidP="0001603E">
      <w:proofErr w:type="gramStart"/>
      <w:r>
        <w:t>f</w:t>
      </w:r>
      <w:r w:rsidR="000C0375">
        <w:t>üggeszkedés</w:t>
      </w:r>
      <w:proofErr w:type="gramEnd"/>
      <w:r w:rsidR="000C0375">
        <w:t xml:space="preserve">, támlázás, fejállás, talajgyakorlat, terpeszleugrás, lefüggés, lebegőfüggés, hátsó függés, zsugorlefüggés, homorított leugrás, érintőjárás, </w:t>
      </w:r>
      <w:proofErr w:type="spellStart"/>
      <w:r w:rsidR="000C0375">
        <w:t>hármaslépés</w:t>
      </w:r>
      <w:proofErr w:type="spellEnd"/>
      <w:r w:rsidR="000C0375">
        <w:t xml:space="preserve">, fellendülés, ellendülés, billenés, átfordulás, </w:t>
      </w:r>
      <w:proofErr w:type="spellStart"/>
      <w:r w:rsidR="000C0375">
        <w:t>zsugorkanyarlati</w:t>
      </w:r>
      <w:proofErr w:type="spellEnd"/>
      <w:r w:rsidR="000C0375">
        <w:t xml:space="preserve"> átugrás, huszárugrás, guggoló átugrás</w:t>
      </w:r>
    </w:p>
    <w:p w14:paraId="411C37EF" w14:textId="0B703175" w:rsidR="000C0375" w:rsidRDefault="000C0375" w:rsidP="00BD56A6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 xml:space="preserve">a torna jellegű gyakorlatok a kontraindikált gyakorlatok kivételével elősegítik a törzsizomzat fejlesztését, a biomechanikailag helyes testtartás kialakítását. </w:t>
      </w:r>
    </w:p>
    <w:p w14:paraId="729AAFA0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33508B3B" w14:textId="1D256BAE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C06009" w:rsidRPr="00F97F00">
        <w:rPr>
          <w:rFonts w:ascii="Cambria" w:eastAsia="Cambria" w:hAnsi="Cambria" w:cs="Cambria"/>
          <w:b/>
        </w:rPr>
        <w:t>70</w:t>
      </w:r>
      <w:r w:rsidR="00C0600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104BB6F0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43B5CEBC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0C8C8F5" w14:textId="77777777" w:rsidR="00F97F00" w:rsidRPr="00157A13" w:rsidRDefault="00F97F00" w:rsidP="00F97F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21D21D7F" w14:textId="77777777" w:rsidR="00F97F00" w:rsidRPr="004E27AC" w:rsidRDefault="00F97F00" w:rsidP="00F97F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14C25759" w14:textId="77777777" w:rsidR="00F97F00" w:rsidRDefault="00F97F00" w:rsidP="00F97F00">
      <w:pPr>
        <w:spacing w:after="0"/>
        <w:rPr>
          <w:b/>
        </w:rPr>
      </w:pPr>
      <w:r>
        <w:rPr>
          <w:b/>
        </w:rPr>
        <w:lastRenderedPageBreak/>
        <w:t>A témakör tanulása eredményeként a tanuló:</w:t>
      </w:r>
    </w:p>
    <w:p w14:paraId="7E9DAC5F" w14:textId="77777777" w:rsidR="00F97F00" w:rsidRPr="00157A13" w:rsidRDefault="00F97F00" w:rsidP="00F97F00">
      <w:pPr>
        <w:numPr>
          <w:ilvl w:val="0"/>
          <w:numId w:val="83"/>
        </w:numPr>
        <w:spacing w:after="0"/>
      </w:pPr>
      <w:r w:rsidRPr="00157A13">
        <w:t>a sportjátékok előkészítő kisjátékaiban tudatosan és célszerűen alkalmazza a technikai és taktikai elemeket;</w:t>
      </w:r>
    </w:p>
    <w:p w14:paraId="01EABDD0" w14:textId="77777777" w:rsidR="00F97F00" w:rsidRPr="00157A13" w:rsidRDefault="00F97F00" w:rsidP="00F97F00">
      <w:pPr>
        <w:numPr>
          <w:ilvl w:val="0"/>
          <w:numId w:val="83"/>
        </w:numPr>
        <w:spacing w:after="0"/>
      </w:pPr>
      <w:r w:rsidRPr="00157A13">
        <w:t>a testnevelési és sportjáték közben célszerű, hatékony játék- és együttműködési készséget mutat;</w:t>
      </w:r>
    </w:p>
    <w:p w14:paraId="1C8CB70B" w14:textId="72B74BF8" w:rsidR="00F97F00" w:rsidRPr="00F97F00" w:rsidRDefault="00F97F00" w:rsidP="00F97F00">
      <w:pPr>
        <w:numPr>
          <w:ilvl w:val="0"/>
          <w:numId w:val="83"/>
        </w:numPr>
        <w:ind w:left="714" w:hanging="357"/>
      </w:pPr>
      <w:r w:rsidRPr="00157A13">
        <w:t>a tanult testnevelési és népi játékok mellett folyamatosan, jól koordináltan végzi a választott sportjátékokat.</w:t>
      </w:r>
    </w:p>
    <w:p w14:paraId="5AE93D54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5F8CF385" w14:textId="64242D43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D671766" w14:textId="77777777" w:rsidR="000C0375" w:rsidRDefault="000C0375" w:rsidP="0001603E">
      <w:pPr>
        <w:pStyle w:val="Listaszerbekezds"/>
      </w:pPr>
      <w:r>
        <w:t>Két választott sportjáték alapvető sportágspecifikus technikai és alaptaktikai elemeinek, szabályainak elsajátítása</w:t>
      </w:r>
    </w:p>
    <w:p w14:paraId="36F974FA" w14:textId="7AAD078B" w:rsidR="000C0375" w:rsidRDefault="004D3045" w:rsidP="0001603E">
      <w:pPr>
        <w:pStyle w:val="Listaszerbekezds"/>
      </w:pPr>
      <w:r>
        <w:t>F</w:t>
      </w:r>
      <w:r w:rsidR="000C0375">
        <w:t>olyamatos csapatjáték kialakítása könnyített szabályok mellett</w:t>
      </w:r>
    </w:p>
    <w:p w14:paraId="1B097B41" w14:textId="5B0752E2" w:rsidR="000C0375" w:rsidRDefault="000C0375" w:rsidP="0001603E">
      <w:pPr>
        <w:pStyle w:val="Listaszerbekezds"/>
      </w:pPr>
      <w:r>
        <w:t>A sportjátékok különböző döntési helyzeteiben a csapat érdekeinek figyelembevételével a legmegfelelőbb megoldások kiválasztására, együttműködésre való törekvés</w:t>
      </w:r>
    </w:p>
    <w:p w14:paraId="55CA3DAF" w14:textId="77777777" w:rsidR="000C0375" w:rsidRDefault="000C0375" w:rsidP="0001603E">
      <w:pPr>
        <w:pStyle w:val="Listaszerbekezds"/>
      </w:pPr>
      <w:r>
        <w:t>1-1 elleni játékszituációkban a labdatartás, labdafedezés alapelveinek tudatos alkalmazása</w:t>
      </w:r>
    </w:p>
    <w:p w14:paraId="4AAD50F1" w14:textId="77777777" w:rsidR="000C0375" w:rsidRDefault="000C0375" w:rsidP="0001603E">
      <w:pPr>
        <w:pStyle w:val="Listaszerbekezds"/>
      </w:pPr>
      <w:r>
        <w:t xml:space="preserve">Emberelőnyös (2-1, 3-1, 3-2, 4-2, 4-3) és </w:t>
      </w:r>
      <w:proofErr w:type="spellStart"/>
      <w:r>
        <w:t>létszámazonos</w:t>
      </w:r>
      <w:proofErr w:type="spellEnd"/>
      <w:r>
        <w:t xml:space="preserve"> (2-2, 3-3, 4-4) kisjátékokban a szélességi és mélységi labda nélküli támadó mozgások, védőtől való elszakadás módjainak gyakorlása</w:t>
      </w:r>
    </w:p>
    <w:p w14:paraId="76071CBE" w14:textId="77777777" w:rsidR="000C0375" w:rsidRDefault="000C0375" w:rsidP="0001603E">
      <w:pPr>
        <w:pStyle w:val="Listaszerbekezds"/>
      </w:pPr>
      <w:r>
        <w:t>Kisjátékokban védőként a támadó és a célfelület helyzetéhez igazodó helyezkedés tudatos alkalmazása</w:t>
      </w:r>
    </w:p>
    <w:p w14:paraId="09E69425" w14:textId="77777777" w:rsidR="000C0375" w:rsidRDefault="000C0375" w:rsidP="0001603E">
      <w:pPr>
        <w:pStyle w:val="Listaszerbekezds"/>
      </w:pPr>
      <w:r>
        <w:t>A sportjátékokban megjelenő egyéni és csapatrész támadó, védekező alaptaktikai és ezekre épülő technikai elemeinek (emberfogás, területvédekezés, letámadás, támadóalakzat) megismerése, gyakorlása</w:t>
      </w:r>
    </w:p>
    <w:p w14:paraId="6DCE114D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57AAA3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1DE0C18C" w14:textId="77777777" w:rsidR="000C0375" w:rsidRDefault="000C0375" w:rsidP="0001603E">
      <w:pPr>
        <w:pStyle w:val="ptty"/>
      </w:pPr>
      <w:r>
        <w:t>A labda nélküli technikai elemek, mint az alaphelyzet, a támadó és védekező lábmunka, indulások-megállások, ütközések, cselezések irányváltással és lefordulással, felugrások-leérkezések elsajátítása</w:t>
      </w:r>
    </w:p>
    <w:p w14:paraId="526DC8DD" w14:textId="77777777" w:rsidR="000C0375" w:rsidRDefault="000C0375" w:rsidP="0001603E">
      <w:pPr>
        <w:pStyle w:val="ptty"/>
      </w:pPr>
      <w:r>
        <w:t>Az egy és két kézzel történő labdaátadások helyben és mozgásból, labdaátvételek különböző irányokból</w:t>
      </w:r>
    </w:p>
    <w:p w14:paraId="58BF982E" w14:textId="77777777" w:rsidR="000C0375" w:rsidRDefault="000C0375" w:rsidP="0001603E">
      <w:pPr>
        <w:pStyle w:val="ptty"/>
      </w:pPr>
      <w:r>
        <w:t>Az „add és fuss” elv alkalmazása az egyszerű és összetett labdás koordinációs gyakorlatokban (pl. háromszög, négyszög, „y” koordinációs alakzatokban)</w:t>
      </w:r>
    </w:p>
    <w:p w14:paraId="493E0B01" w14:textId="77777777" w:rsidR="000C0375" w:rsidRDefault="000C0375" w:rsidP="0001603E">
      <w:pPr>
        <w:pStyle w:val="ptty"/>
      </w:pPr>
      <w:r>
        <w:t>Labdavezetés irány- és iramváltásokkal, indulócselek alkalmazása 1-1 elleni játékokban</w:t>
      </w:r>
    </w:p>
    <w:p w14:paraId="6C390D96" w14:textId="77777777" w:rsidR="000C0375" w:rsidRDefault="000C0375" w:rsidP="0001603E">
      <w:pPr>
        <w:pStyle w:val="ptty"/>
      </w:pPr>
      <w:r>
        <w:t>Kapura dobások helyből, kilépéssel, 3 lépésből, különböző támadó helyekről</w:t>
      </w:r>
    </w:p>
    <w:p w14:paraId="63CB26BB" w14:textId="77777777" w:rsidR="000C0375" w:rsidRDefault="000C0375" w:rsidP="0001603E">
      <w:pPr>
        <w:pStyle w:val="ptty"/>
      </w:pPr>
      <w:r>
        <w:t>Alapvető szabályok, mint a lépésszabály, a kétszer indulás szabálya, a szabaddobás, a büntetődobás, az ellenféllel történő szabálytalanságok módjainak ismerete, törekvés a szabályok betartására</w:t>
      </w:r>
    </w:p>
    <w:p w14:paraId="0399BBDD" w14:textId="77777777" w:rsidR="000C0375" w:rsidRDefault="000C0375" w:rsidP="0001603E">
      <w:pPr>
        <w:pStyle w:val="ptty"/>
      </w:pPr>
      <w:r>
        <w:t xml:space="preserve">A szélességi vonalvédekezés (6-0-ás területvédekezés) </w:t>
      </w:r>
      <w:r>
        <w:rPr>
          <w:color w:val="000000"/>
        </w:rPr>
        <w:t>megismerése</w:t>
      </w:r>
    </w:p>
    <w:p w14:paraId="3BC8BE4A" w14:textId="77777777" w:rsidR="000C0375" w:rsidRDefault="000C0375" w:rsidP="0001603E">
      <w:pPr>
        <w:pStyle w:val="ptty"/>
      </w:pPr>
      <w:r>
        <w:t>A kapus alaphelyzetének kialakítása; magasan, félmagasan, laposan és pattanásból érkező labdák védési technikájának elsajátítása kézzel és lábbal</w:t>
      </w:r>
    </w:p>
    <w:p w14:paraId="1F38EEC8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662D3696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6F9400B7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 labda nélküli technikai elemek, mint az alaphelyzet, a támadó és védekező lábmunka, a védőtől való elszakadás iram- és irányváltásokkal, lefordulások, felugrások egy és két lábról, </w:t>
      </w:r>
      <w:r>
        <w:lastRenderedPageBreak/>
        <w:t>leérkezések megtanulása, végrehajtása kontrollált környezetben, egyszerűbb játékszituációkban</w:t>
      </w:r>
    </w:p>
    <w:p w14:paraId="1BEC5FB9" w14:textId="340339E3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 irányváltásokkal, ritmus</w:t>
      </w:r>
      <w:r w:rsidR="00682C1B">
        <w:t>os</w:t>
      </w:r>
      <w:r>
        <w:t xml:space="preserve"> labdavezetés, rövid és hosszú indulás, együtemű megállás folyamatos labdavezetésből, kétütemű megállás egy és két labdaleütésből, sarkazás, labdavezetés közben történő egyszerűbb irányváltoztatási módok elsajátítása megadott feltételekkel</w:t>
      </w:r>
    </w:p>
    <w:p w14:paraId="5620FDC5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Labdaátadások kétkezes mellsővel és felsővel, egykezes felső és alsó, illetve egykezes tolt átadással helyben, különböző irányokba történő kilépéssel és mozgásból mozgó társnak (páros és hármas lefutás)</w:t>
      </w:r>
    </w:p>
    <w:p w14:paraId="4AB445EF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helyből történő kosárra dobás, egy-két labdaleütésből, majd folyamatos labdavezetésből és társtól kapott labdából történő fektetett dobás technikájának ismerete, gyakorlati elsajátítása</w:t>
      </w:r>
    </w:p>
    <w:p w14:paraId="00EBB3BA" w14:textId="70A55F6C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1-1 elleni játék gyakorlása a támadó és védő játékosok személyének meghatározásával, indulási joggal rendelkező</w:t>
      </w:r>
      <w:r w:rsidR="00952B6C">
        <w:t>,</w:t>
      </w:r>
      <w:r>
        <w:t xml:space="preserve"> majd indulási joggal nem rendelkező támadó esetében (adogatóval)</w:t>
      </w:r>
    </w:p>
    <w:p w14:paraId="6D5A8823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2-0-ás és 3-0-ás gyorsindulások labda nélküli támadó mozgásának elsajátítása (páros lefutás, hármas lefutás, hármas nyolcas)</w:t>
      </w:r>
    </w:p>
    <w:p w14:paraId="45258EF1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Létszámazonos</w:t>
      </w:r>
      <w:proofErr w:type="spellEnd"/>
      <w:r>
        <w:t xml:space="preserve"> kisjátékokban a támadó és védő szerepek gyakorlása </w:t>
      </w:r>
    </w:p>
    <w:p w14:paraId="4CE98C0A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Alapvető szabályok, mint a lépésszabály, a kétszer indulás szabálya, az ellenféllel történő szabálytalanságok módjainak ismerete, törekvés a szabályok betartására</w:t>
      </w:r>
    </w:p>
    <w:p w14:paraId="36AE4954" w14:textId="134A98D0" w:rsidR="000C0375" w:rsidRDefault="000C0375" w:rsidP="000C0375">
      <w:pPr>
        <w:numPr>
          <w:ilvl w:val="0"/>
          <w:numId w:val="131"/>
        </w:numPr>
        <w:spacing w:after="0" w:line="240" w:lineRule="auto"/>
        <w:jc w:val="left"/>
      </w:pPr>
      <w:proofErr w:type="spellStart"/>
      <w:r>
        <w:t>Létszámazonos</w:t>
      </w:r>
      <w:proofErr w:type="spellEnd"/>
      <w:r>
        <w:t xml:space="preserve"> mérkőzésjátékok változatos szabálymódosításokkal</w:t>
      </w:r>
    </w:p>
    <w:p w14:paraId="573FF25B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B417AE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2A14D4B3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alaphelyzet, valamint az érkező labdához történő helyezkedés tudatosítása</w:t>
      </w:r>
    </w:p>
    <w:p w14:paraId="7C309643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kosárérintés, az alkarérintés, az alsó egyenes nyitás jellegzetes mozgásdinamikájának elsajátítása egyéni és páros gyakorlatokban</w:t>
      </w:r>
    </w:p>
    <w:p w14:paraId="6F01943A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Kisjátékokban (2-2, 3-3, 4-4) a nyitásfogadás, feladás elsajátításával törekvés a három érintéssel történő játékra könnyített feltételek mellett</w:t>
      </w:r>
    </w:p>
    <w:p w14:paraId="2AA07A12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Helyezkedési módok megismerése a különböző csapatlétszámú játékokban</w:t>
      </w:r>
    </w:p>
    <w:p w14:paraId="6977C7E6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Forgásszabály alkalmazása</w:t>
      </w:r>
    </w:p>
    <w:p w14:paraId="333CA7B6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csapattársak közötti kommunikáció jelentőségének tudatosítása az eredményes játék érdekében</w:t>
      </w:r>
    </w:p>
    <w:p w14:paraId="38FAACD6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3C55EAB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45CD8031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technikai elemek, mint a mély súlyponti helyzetben történő elindulások, megállások, irányváltoztatások, támadó és védő alapmozgások ismerete, alkalmazása a játék folyamatában</w:t>
      </w:r>
    </w:p>
    <w:p w14:paraId="77BBA8DF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Labdavezetések és labdaátadások gyakorlása a lábfej különböző részeivel, laposan és levegőben érkező labdák átvételének alkalmazása talppal, belsővel</w:t>
      </w:r>
    </w:p>
    <w:p w14:paraId="754A6161" w14:textId="2FD530AA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Alakzattartással történő labdás koordinációs passzgyakorlatok</w:t>
      </w:r>
    </w:p>
    <w:p w14:paraId="4186B582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Rúgások gyakorlása célba belső csüddel, teljes csüddel, állított labdával, mozgásból, a futással megegyező irányból, oldalról és szemből érkező labdával</w:t>
      </w:r>
    </w:p>
    <w:p w14:paraId="67EE0C06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támadó szerepek (helyezkedési módok) megismerése 2-0-ás, 3-0-ás gyakorlási helyzetekben</w:t>
      </w:r>
    </w:p>
    <w:p w14:paraId="32502D2E" w14:textId="18BCBE3A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különböző védőszerepek megismerése (pas</w:t>
      </w:r>
      <w:r w:rsidR="00952B6C">
        <w:t>s</w:t>
      </w:r>
      <w:r>
        <w:t>zsávok lezárása, optimális távolságtartás a támadótól, célfelülethez igazított helyezkedés)</w:t>
      </w:r>
    </w:p>
    <w:p w14:paraId="48E1FFDF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Kényszerítő átadások gyakorlása 2-0-ás taktikai helyzetben</w:t>
      </w:r>
    </w:p>
    <w:p w14:paraId="2121F6C4" w14:textId="1C87A425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Változatos alakú, méretű pályán az 1-1 és 2-2 elleni játékszituációk védő és támadó szerepeinek gyakorlása különböző méretű, elhelyezkedésű, számú célfelületre, a labda méretének, anyagának változtatásával</w:t>
      </w:r>
    </w:p>
    <w:p w14:paraId="2F046E22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2-1, 3-1 elleni emberelőnyös kisjátékokban a támadó játékosok együttműködésének, a védő játékosok helyezkedésének gyakorlása</w:t>
      </w:r>
    </w:p>
    <w:p w14:paraId="5801D947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Létszámazonos</w:t>
      </w:r>
      <w:proofErr w:type="spellEnd"/>
      <w:r>
        <w:t xml:space="preserve"> kisjátékok és mérkőzésjátékok változatos szabályokkal</w:t>
      </w:r>
    </w:p>
    <w:p w14:paraId="59F96B35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kapus alaphelyzet kialakítása, guruló, félmagas és magas ívelt labdák elfogása. Kigurítás, kidobás, kirúgás gyakorlása állított, lepattintott labdával</w:t>
      </w:r>
    </w:p>
    <w:p w14:paraId="5092B81B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27ADB43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color w:val="000000"/>
        </w:rPr>
        <w:t>Floorball</w:t>
      </w:r>
      <w:proofErr w:type="spellEnd"/>
    </w:p>
    <w:p w14:paraId="4DE72B45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 nélküli technikai elemek, mint az alapállás, a helyes ütőfogás, ütővel való haladás, indulások-megállások, cselezések irányváltoztatással elsajátítása</w:t>
      </w:r>
    </w:p>
    <w:p w14:paraId="3873E3FD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Labdabiztonságot növelő gyakorlatok</w:t>
      </w:r>
    </w:p>
    <w:p w14:paraId="50FE264B" w14:textId="77091CEB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</w:t>
      </w:r>
      <w:r w:rsidR="00952B6C">
        <w:t xml:space="preserve"> </w:t>
      </w:r>
      <w:r>
        <w:t>terelése egyenes vonalban és irányváltoztatással</w:t>
      </w:r>
    </w:p>
    <w:p w14:paraId="410FECBA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Labdaütések palánkra és társnak</w:t>
      </w:r>
    </w:p>
    <w:p w14:paraId="1AF9817A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Lövések és húzások közötti különbség megéreztetése</w:t>
      </w:r>
    </w:p>
    <w:p w14:paraId="70E8D9FE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Folyamatos labdaátadások társnak</w:t>
      </w:r>
    </w:p>
    <w:p w14:paraId="2FFFD9B7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Kapura lövések helyből, labdavezetésből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és kapott labdából</w:t>
      </w:r>
    </w:p>
    <w:p w14:paraId="054FFF73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Kapus alaphelyzetének kialakítása, kapura lőtt labdák védése nagypályán kézzel, kispályán állásban ütővel, lábbal, </w:t>
      </w:r>
      <w:proofErr w:type="spellStart"/>
      <w:r>
        <w:t>féltérdelő</w:t>
      </w:r>
      <w:proofErr w:type="spellEnd"/>
      <w:r>
        <w:t xml:space="preserve"> pozícióból ütővel, lábbal</w:t>
      </w:r>
    </w:p>
    <w:p w14:paraId="17C748C6" w14:textId="58451D0C" w:rsidR="000C0375" w:rsidRDefault="000C0375" w:rsidP="00BD56A6">
      <w:pPr>
        <w:numPr>
          <w:ilvl w:val="0"/>
          <w:numId w:val="58"/>
        </w:numPr>
        <w:spacing w:after="240" w:line="240" w:lineRule="auto"/>
      </w:pPr>
      <w:r>
        <w:t>1-1, 2</w:t>
      </w:r>
      <w:r w:rsidR="00952B6C">
        <w:t>-</w:t>
      </w:r>
      <w:r>
        <w:t>1 elleni kisjátékok, a támadójátékosok együttműködése és a védőjátékos helyezkedésének gyakorlása</w:t>
      </w:r>
    </w:p>
    <w:p w14:paraId="533FA560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BB83EB9" w14:textId="646D02A9" w:rsidR="000C0375" w:rsidRDefault="00952B6C" w:rsidP="0001603E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k</w:t>
      </w:r>
      <w:r w:rsidR="000C0375">
        <w:t>étszer indulás, lépéshiba, alsó egyenes nyitás</w:t>
      </w:r>
      <w:r>
        <w:t xml:space="preserve">, </w:t>
      </w:r>
      <w:r w:rsidR="000C0375">
        <w:t xml:space="preserve">védőérintés, támadóérintés, állásrend, röplabda </w:t>
      </w:r>
      <w:r>
        <w:t>–</w:t>
      </w:r>
      <w:r w:rsidR="000C0375">
        <w:t xml:space="preserve"> forgás, hosszú- és rövidindulás, egy-és kétütemű megállás, sarkazás, indulócsel, fektetett dobás, labda fedezése, bedobás, szabaddobás, szabadrúgás, büntetődobás, büntetőrúgás, alakzattartásos passzgyakorlat, </w:t>
      </w:r>
      <w:r w:rsidR="000C0375">
        <w:rPr>
          <w:sz w:val="23"/>
          <w:szCs w:val="23"/>
        </w:rPr>
        <w:t xml:space="preserve">alakzatbontó és alakzattartó helyezkedés, kényszerítő átadás, </w:t>
      </w:r>
      <w:r w:rsidR="000C0375">
        <w:t xml:space="preserve">területvédekezés, emberfogás, egykezes tolt átadás, páros és hármas lefutás, </w:t>
      </w:r>
      <w:proofErr w:type="spellStart"/>
      <w:r w:rsidR="000C0375">
        <w:t>floorball</w:t>
      </w:r>
      <w:proofErr w:type="spellEnd"/>
      <w:r w:rsidR="000C0375">
        <w:t xml:space="preserve"> </w:t>
      </w:r>
      <w:r>
        <w:t>–</w:t>
      </w:r>
      <w:r w:rsidR="000C0375">
        <w:t xml:space="preserve"> ütőfogás, labdahúzás és </w:t>
      </w:r>
      <w:proofErr w:type="spellStart"/>
      <w:r>
        <w:t>-</w:t>
      </w:r>
      <w:r w:rsidR="000C0375">
        <w:t>lövés</w:t>
      </w:r>
      <w:proofErr w:type="spellEnd"/>
      <w:r w:rsidR="000C0375">
        <w:t>, kapuelőtér</w:t>
      </w:r>
      <w:proofErr w:type="gramEnd"/>
    </w:p>
    <w:p w14:paraId="62FD3633" w14:textId="1904A5C6" w:rsidR="000C0375" w:rsidRDefault="000C0375" w:rsidP="00BD56A6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27153ADD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Testnevelési és népi játékok</w:t>
      </w:r>
    </w:p>
    <w:p w14:paraId="747FFF2F" w14:textId="7777777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34 óra</w:t>
      </w:r>
    </w:p>
    <w:p w14:paraId="46FA89F2" w14:textId="77777777" w:rsidR="00F97F00" w:rsidRDefault="00F97F00" w:rsidP="00F97F00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48ADD83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E60A0D7" w14:textId="77777777" w:rsidR="00F97F00" w:rsidRPr="00157A13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4C071F10" w14:textId="77777777" w:rsidR="00F97F00" w:rsidRPr="00157A13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157A13">
        <w:t>a testnevelési és sportjáték közben célszerű, hatékony játék- és együttműködési készséggel rendelkezik;</w:t>
      </w:r>
    </w:p>
    <w:p w14:paraId="483F832D" w14:textId="77777777" w:rsidR="00F97F00" w:rsidRPr="004E27AC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4798316F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4AD523B" w14:textId="77777777" w:rsidR="00F97F00" w:rsidRPr="00157A13" w:rsidRDefault="00F97F00" w:rsidP="00F97F00">
      <w:pPr>
        <w:numPr>
          <w:ilvl w:val="0"/>
          <w:numId w:val="137"/>
        </w:numPr>
        <w:spacing w:after="0"/>
      </w:pPr>
      <w:r w:rsidRPr="00157A13">
        <w:t>a sportjátékok előkészítő kisjátékaiban tudatosan és célszerűen alkalmazza a technikai és taktikai elemeket;</w:t>
      </w:r>
    </w:p>
    <w:p w14:paraId="753B2D54" w14:textId="5EC6990A" w:rsidR="00F97F00" w:rsidRPr="00F97F00" w:rsidRDefault="00F97F00" w:rsidP="00F97F00">
      <w:pPr>
        <w:numPr>
          <w:ilvl w:val="0"/>
          <w:numId w:val="137"/>
        </w:numPr>
        <w:ind w:left="714" w:hanging="357"/>
      </w:pPr>
      <w:r w:rsidRPr="00157A13">
        <w:lastRenderedPageBreak/>
        <w:t>a tanult testnevelési és népi játékok mellett folyamatosan, jól koordináltan végzi a választott sportjátékokat.</w:t>
      </w:r>
    </w:p>
    <w:p w14:paraId="35107609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018ABBFE" w14:textId="6C167842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25AAF74" w14:textId="6B2C9CF6" w:rsidR="000C0375" w:rsidRDefault="000C0375" w:rsidP="0001603E">
      <w:pPr>
        <w:pStyle w:val="Listaszerbekezds"/>
      </w:pPr>
      <w:r>
        <w:t>A testnevelési játékok baleset</w:t>
      </w:r>
      <w:r w:rsidR="00A13DA5">
        <w:t>-</w:t>
      </w:r>
      <w:r>
        <w:t>megelőzési szabályainak tudatosítása, következetes betartása</w:t>
      </w:r>
    </w:p>
    <w:p w14:paraId="2C09C71D" w14:textId="77777777" w:rsidR="000C0375" w:rsidRDefault="000C0375" w:rsidP="0001603E">
      <w:pPr>
        <w:pStyle w:val="Listaszerbekezds"/>
      </w:pPr>
      <w:r>
        <w:t>A figyelemmegosztást igénylő egyszerű fogó- és futójátékokban (pl. keresztező fogó, mozgásutánzó fogók, labdavezetéses fogók) a teljes játékteret felölelő mozgásútvonalak kialakítása, az üres területek felismerése, a játéktér határainak érzékelése</w:t>
      </w:r>
    </w:p>
    <w:p w14:paraId="0E287DE7" w14:textId="39BE354B" w:rsidR="000C0375" w:rsidRDefault="000C0375" w:rsidP="0001603E">
      <w:pPr>
        <w:pStyle w:val="Listaszerbekezds"/>
      </w:pPr>
      <w:r>
        <w:t>A tanulók fokozott kreativitására</w:t>
      </w:r>
      <w:r w:rsidR="00373FE5">
        <w:t xml:space="preserve">, </w:t>
      </w:r>
      <w:r>
        <w:t>együttműködésre épülő, összetett kimentési módokat megvalósító fogójátékok gyakorlása</w:t>
      </w:r>
    </w:p>
    <w:p w14:paraId="4272BCA4" w14:textId="77777777" w:rsidR="000C0375" w:rsidRDefault="000C0375" w:rsidP="0001603E">
      <w:pPr>
        <w:pStyle w:val="Listaszerbekezds"/>
      </w:pPr>
      <w:r>
        <w:t>Labdás manipulatív mozgásformákkal (pl. labdavezetés) megvalósuló dinamikus és statikus akadályokat felhasználó fogó- és futójátékokban az irányváltoztatások, az elindulások-megállások, cselezések ütközés nélküli megvalósítása</w:t>
      </w:r>
    </w:p>
    <w:p w14:paraId="46BBC27C" w14:textId="77777777" w:rsidR="000C0375" w:rsidRDefault="000C0375" w:rsidP="0001603E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2C20DFE5" w14:textId="77777777" w:rsidR="000C0375" w:rsidRDefault="000C0375" w:rsidP="0001603E">
      <w:pPr>
        <w:pStyle w:val="Listaszerbekezds"/>
      </w:pPr>
      <w:r>
        <w:t>1-1 elleni játékhelyzetek kialakítására épülő testnevelési játékok gyakorlása</w:t>
      </w:r>
    </w:p>
    <w:p w14:paraId="043A2DA9" w14:textId="77777777" w:rsidR="000C0375" w:rsidRDefault="000C0375" w:rsidP="0001603E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egyéni és csapatjátékokban</w:t>
      </w:r>
    </w:p>
    <w:p w14:paraId="46F65B3A" w14:textId="510F4B59" w:rsidR="000C0375" w:rsidRDefault="000C0375" w:rsidP="0001603E">
      <w:pPr>
        <w:pStyle w:val="Listaszerbekezds"/>
      </w:pPr>
      <w:r>
        <w:t>Az egyszerű és összetett sportági technikák gyakorlása a páros és csoportos játékokban (pl. váltó- és sorversenyek)</w:t>
      </w:r>
    </w:p>
    <w:p w14:paraId="741687B3" w14:textId="77777777" w:rsidR="000C0375" w:rsidRDefault="000C0375" w:rsidP="0001603E">
      <w:pPr>
        <w:pStyle w:val="Listaszerbekezds"/>
      </w:pPr>
      <w:r>
        <w:t>Az egyszerű és választásos reakcióidőt fejlesztő páros és csoportos versengések alkalmazása</w:t>
      </w:r>
    </w:p>
    <w:p w14:paraId="1F60D0BF" w14:textId="77777777" w:rsidR="000C0375" w:rsidRDefault="000C0375" w:rsidP="0001603E">
      <w:pPr>
        <w:pStyle w:val="Listaszerbekezds"/>
      </w:pPr>
      <w:r>
        <w:t>A logikai, algoritmikus és egyéb problémamegoldó gondolkodást igénylő mozgásos játékok gyakorlása (pl. amőba váltóversenyben)</w:t>
      </w:r>
    </w:p>
    <w:p w14:paraId="6034E675" w14:textId="77777777" w:rsidR="000C0375" w:rsidRDefault="000C0375" w:rsidP="0001603E">
      <w:pPr>
        <w:pStyle w:val="Listaszerbekezds"/>
      </w:pPr>
      <w:r>
        <w:t>A támadó és védő szerepek alkalmazását elősegítő páros és csoportos versengések</w:t>
      </w:r>
    </w:p>
    <w:p w14:paraId="687A03BF" w14:textId="77777777" w:rsidR="000C0375" w:rsidRDefault="000C0375" w:rsidP="0001603E">
      <w:pPr>
        <w:pStyle w:val="Listaszerbekezds"/>
      </w:pPr>
      <w:r>
        <w:t xml:space="preserve">Célfelületre törekvő emberfölényes és </w:t>
      </w:r>
      <w:proofErr w:type="spellStart"/>
      <w:r>
        <w:t>létszámazonos</w:t>
      </w:r>
      <w:proofErr w:type="spellEnd"/>
      <w:r>
        <w:t xml:space="preserve"> pontszerző kisjátékokban a támadó szerepek gyakorlása, a védőtől való elszakadás gyors iram- és irányváltásokkal</w:t>
      </w:r>
    </w:p>
    <w:p w14:paraId="2BEEB026" w14:textId="77777777" w:rsidR="000C0375" w:rsidRDefault="000C0375" w:rsidP="0001603E">
      <w:pPr>
        <w:pStyle w:val="Listaszerbekezds"/>
      </w:pPr>
      <w:r>
        <w:t xml:space="preserve">Célfelületre törekvő emberfölényes és </w:t>
      </w:r>
      <w:proofErr w:type="spellStart"/>
      <w:r>
        <w:t>létszámazonos</w:t>
      </w:r>
      <w:proofErr w:type="spellEnd"/>
      <w:r>
        <w:t xml:space="preserve"> pontszerző kisjátékokban a védő szerepek gyakorlása (a passzsávok lezárása, a labdás emberrel szembeni védekezés, az emberfogás alapjai, a célfelület védelme)</w:t>
      </w:r>
    </w:p>
    <w:p w14:paraId="7EE85BA5" w14:textId="77777777" w:rsidR="000C0375" w:rsidRDefault="000C0375" w:rsidP="0001603E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3310D1D6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608A71D" w14:textId="3A90A2BC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Néptánc </w:t>
      </w:r>
      <w:r w:rsidR="00373FE5">
        <w:t>–</w:t>
      </w:r>
      <w:r>
        <w:t xml:space="preserve"> szabadon választható</w:t>
      </w:r>
    </w:p>
    <w:p w14:paraId="64FFD2BC" w14:textId="77777777" w:rsidR="000C0375" w:rsidRDefault="000C0375" w:rsidP="0001603E">
      <w:pPr>
        <w:pStyle w:val="Listaszerbekezds"/>
      </w:pPr>
      <w:r>
        <w:t>A táncos motívumok összefűzése adott ritmusképletek interpretálásával</w:t>
      </w:r>
    </w:p>
    <w:p w14:paraId="45444FE9" w14:textId="77777777" w:rsidR="000C0375" w:rsidRDefault="000C0375" w:rsidP="0001603E">
      <w:pPr>
        <w:pStyle w:val="Listaszerbekezds"/>
      </w:pPr>
      <w:r>
        <w:t>Mozgásmemória fejlesztése hosszabb motívumsorok betanulásával, végrehajtásával</w:t>
      </w:r>
    </w:p>
    <w:p w14:paraId="68BA80C6" w14:textId="14DA48E2" w:rsidR="000C0375" w:rsidRDefault="000C0375" w:rsidP="0001603E">
      <w:pPr>
        <w:pStyle w:val="Listaszerbekezds"/>
      </w:pPr>
      <w:r>
        <w:t>Dunai táncdialektus</w:t>
      </w:r>
      <w:r w:rsidR="00682C1B">
        <w:t>ból</w:t>
      </w:r>
      <w:r>
        <w:t xml:space="preserve"> választott csárdás, ugrós és verbunk táncok mozgáselemeinek, kulturális értékeinek megismerése</w:t>
      </w:r>
    </w:p>
    <w:p w14:paraId="361233AD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3554A2A" w14:textId="1D8AE824" w:rsidR="000C0375" w:rsidRDefault="00373FE5" w:rsidP="0001603E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</w:t>
      </w:r>
      <w:r w:rsidR="000C0375">
        <w:rPr>
          <w:color w:val="000000"/>
        </w:rPr>
        <w:t>aza és szoros emberfogás</w:t>
      </w:r>
      <w:r>
        <w:rPr>
          <w:color w:val="000000"/>
        </w:rPr>
        <w:t xml:space="preserve">, </w:t>
      </w:r>
      <w:r w:rsidR="000C0375">
        <w:rPr>
          <w:color w:val="000000"/>
        </w:rPr>
        <w:t>szélességi mozgás, mély</w:t>
      </w:r>
      <w:r w:rsidR="000C0375">
        <w:t xml:space="preserve">ségi mozgás, elszakadás a védőtől, célfelület védelme, </w:t>
      </w:r>
      <w:proofErr w:type="gramStart"/>
      <w:r w:rsidR="000C0375">
        <w:t>algoritmikus gondolkodás</w:t>
      </w:r>
      <w:proofErr w:type="gramEnd"/>
      <w:r w:rsidR="000C0375">
        <w:t>, ütempassz, testcsel</w:t>
      </w:r>
    </w:p>
    <w:p w14:paraId="68996660" w14:textId="4E659EAC" w:rsidR="000C0375" w:rsidRDefault="000C0375" w:rsidP="00BD56A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lastRenderedPageBreak/>
        <w:t>A gyógytestnevelés-órák</w:t>
      </w:r>
      <w:r>
        <w:rPr>
          <w:color w:val="000000"/>
        </w:rPr>
        <w:t xml:space="preserve"> keretében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teljesítőképesség, a testedzéssel kapcsolatos attitűd pozitív irányú megváltozását.</w:t>
      </w:r>
    </w:p>
    <w:p w14:paraId="5FF96AEE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Önvédelmi és küzdősportok</w:t>
      </w:r>
    </w:p>
    <w:p w14:paraId="7E88288A" w14:textId="7777777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40 óra</w:t>
      </w:r>
    </w:p>
    <w:p w14:paraId="6B22EB1D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5A2B7F7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E783F18" w14:textId="77777777" w:rsidR="00F97F00" w:rsidRPr="004E27AC" w:rsidRDefault="00F97F00" w:rsidP="00F97F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261956AF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51F3EAF" w14:textId="77777777" w:rsidR="00F97F00" w:rsidRPr="00157A13" w:rsidRDefault="00F97F00" w:rsidP="00F97F00">
      <w:pPr>
        <w:numPr>
          <w:ilvl w:val="0"/>
          <w:numId w:val="62"/>
        </w:numPr>
        <w:spacing w:after="0"/>
      </w:pPr>
      <w:r w:rsidRPr="00157A13">
        <w:t>a küzdő jellegű feladatokban életkorának megfelelő asszertivitást mutatva tudatosan és célszerűen alkalmazza a támadó és védő szerepeknek megfelelő technikai és taktikai elemeket;</w:t>
      </w:r>
    </w:p>
    <w:p w14:paraId="54FC7F5A" w14:textId="71460B1D" w:rsidR="00F97F00" w:rsidRPr="00F97F00" w:rsidRDefault="00F97F00" w:rsidP="00F97F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57A13">
        <w:t>a tanári irányítást követve, a mozgás sebességét növelve hajt végre önvédelmi fogásokat, ütéseket, rúgásokat, védéseket és ellentámadásokat.</w:t>
      </w:r>
    </w:p>
    <w:p w14:paraId="34586979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B0F1C4C" w14:textId="4A1C2230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DBD5AFD" w14:textId="77777777" w:rsidR="000C0375" w:rsidRDefault="000C0375" w:rsidP="0001603E">
      <w:pPr>
        <w:pStyle w:val="Listaszerbekezds"/>
      </w:pPr>
      <w:r>
        <w:t>A küzdő jellegű feladatok balesetvédelmi szabályainak következetes betartása</w:t>
      </w:r>
    </w:p>
    <w:p w14:paraId="54586B68" w14:textId="2B2D9A5C" w:rsidR="000C0375" w:rsidRDefault="000C0375" w:rsidP="0001603E">
      <w:pPr>
        <w:pStyle w:val="Listaszerbekezds"/>
      </w:pPr>
      <w:r>
        <w:t xml:space="preserve">Küzdőjátékok közben </w:t>
      </w:r>
      <w:r w:rsidRPr="00BD56A6">
        <w:t>a</w:t>
      </w:r>
      <w:r>
        <w:t xml:space="preserve"> tervszerű gondolkodás és </w:t>
      </w:r>
      <w:r w:rsidR="00373FE5">
        <w:t xml:space="preserve">a </w:t>
      </w:r>
      <w:r>
        <w:t xml:space="preserve">kreativitás, </w:t>
      </w:r>
      <w:r w:rsidR="00373FE5">
        <w:t xml:space="preserve">a </w:t>
      </w:r>
      <w:r>
        <w:t>hatékony problémamegoldás fejlesztése</w:t>
      </w:r>
    </w:p>
    <w:p w14:paraId="5F1D6A44" w14:textId="29E12651" w:rsidR="000C0375" w:rsidRDefault="000C0375" w:rsidP="0001603E">
      <w:pPr>
        <w:pStyle w:val="Listaszerbekezds"/>
      </w:pPr>
      <w:r>
        <w:t xml:space="preserve">A küzdőfeladatokban az életkornak megfelelő </w:t>
      </w:r>
      <w:proofErr w:type="spellStart"/>
      <w:r>
        <w:t>asszertivitás</w:t>
      </w:r>
      <w:proofErr w:type="spellEnd"/>
      <w:r>
        <w:t xml:space="preserve"> kialakítása a társak iránti tisztelet és tolerancia megtartása mellett</w:t>
      </w:r>
    </w:p>
    <w:p w14:paraId="0682ABB7" w14:textId="43EAFA80" w:rsidR="000C0375" w:rsidRDefault="000C0375" w:rsidP="0001603E">
      <w:pPr>
        <w:pStyle w:val="Listaszerbekezds"/>
      </w:pPr>
      <w:r>
        <w:t>Az állásban és egyéb kiinduló</w:t>
      </w:r>
      <w:r w:rsidR="007C53C1">
        <w:t xml:space="preserve"> </w:t>
      </w:r>
      <w:r>
        <w:t>helyzetekben végrehajtható, a reakcióidőt, a gyorsaságot, az egyensúlyérzéket, az erőt fejlesztő társérintés nélküli páros, csoportos és csapat jellegű eszköz nélküli és eszközös küzdőjátékok, játékos feladatmegoldások szabálykövető végrehajtása</w:t>
      </w:r>
    </w:p>
    <w:p w14:paraId="5E024C5E" w14:textId="3D87AFFE" w:rsidR="000C0375" w:rsidRDefault="000C0375" w:rsidP="0001603E">
      <w:pPr>
        <w:pStyle w:val="Listaszerbekezds"/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19389787" w14:textId="77777777" w:rsidR="000C0375" w:rsidRDefault="000C0375" w:rsidP="0001603E">
      <w:pPr>
        <w:pStyle w:val="Listaszerbekezds"/>
      </w:pPr>
      <w:r>
        <w:t>A küzdelem tanult technikai elemeinek tudatos alkalmazása</w:t>
      </w:r>
    </w:p>
    <w:p w14:paraId="2B19E6AB" w14:textId="77777777" w:rsidR="000C0375" w:rsidRDefault="000C0375" w:rsidP="0001603E">
      <w:pPr>
        <w:pStyle w:val="Listaszerbekezds"/>
      </w:pPr>
      <w:r>
        <w:t>A fizikai kontaktussal, a társ erőkifejtésének érzékelésével, annak legyőzési szándékával kapcsolatos egyszerű húzásokra, tolásokra, ütésekre, rúgásokra épülő páros küzdőjátékok képességfejlesztő célú alkalmazása</w:t>
      </w:r>
    </w:p>
    <w:p w14:paraId="1BB2F2AF" w14:textId="77777777" w:rsidR="000C0375" w:rsidRDefault="000C0375" w:rsidP="0001603E">
      <w:pPr>
        <w:pStyle w:val="Listaszerbekezds"/>
      </w:pPr>
      <w:r>
        <w:t>Egy- és kétkezes lefogások (csuklófogás, átkarolás, fojtás, hajfogás) elleni védekező mozgások gyakorlása</w:t>
      </w:r>
    </w:p>
    <w:p w14:paraId="3B14DEC5" w14:textId="77777777" w:rsidR="000C0375" w:rsidRDefault="000C0375" w:rsidP="0001603E">
      <w:pPr>
        <w:pStyle w:val="Listaszerbekezds"/>
      </w:pPr>
      <w:r>
        <w:t>Eszköz-, majd társemelés technikájának elsajátítása (egyenes derék, lábbal emelés)</w:t>
      </w:r>
    </w:p>
    <w:p w14:paraId="2AB2F213" w14:textId="77777777" w:rsidR="000C0375" w:rsidRDefault="000C0375" w:rsidP="0001603E">
      <w:pPr>
        <w:pStyle w:val="Listaszerbekezds"/>
      </w:pPr>
      <w:r>
        <w:t>Az eséstechnikák vezető műveleteinek, baleset-megelőzést szolgáló legfontosabb technikai mozzanatainak elméleti tudatosítása</w:t>
      </w:r>
    </w:p>
    <w:p w14:paraId="2DFD99D2" w14:textId="77777777" w:rsidR="000C0375" w:rsidRDefault="000C0375" w:rsidP="0001603E">
      <w:pPr>
        <w:pStyle w:val="Listaszerbekezds"/>
      </w:pPr>
      <w:r>
        <w:t>Előre, hátra és oldalra történő esések gyakorlása fokozatosan emelkedő súlyponti helyzetből indítva egyénileg, majd társakkal</w:t>
      </w:r>
    </w:p>
    <w:p w14:paraId="7502DBBC" w14:textId="77777777" w:rsidR="000C0375" w:rsidRDefault="000C0375" w:rsidP="0001603E">
      <w:pPr>
        <w:pStyle w:val="Listaszerbekezds"/>
      </w:pPr>
      <w:r>
        <w:lastRenderedPageBreak/>
        <w:t>Oldalra esés technikájának elsajátítása oldalterpeszállásból indulva mindkét irányba</w:t>
      </w:r>
    </w:p>
    <w:p w14:paraId="09B4C252" w14:textId="061D88B9" w:rsidR="000C0375" w:rsidRDefault="000C0375" w:rsidP="0001603E">
      <w:pPr>
        <w:pStyle w:val="Listaszerbekezds"/>
      </w:pPr>
      <w:r>
        <w:t>Egy választott küzdősport korosztály</w:t>
      </w:r>
      <w:r w:rsidR="00354299">
        <w:t>-</w:t>
      </w:r>
      <w:r>
        <w:t>specifikus alaptechnikájának és elméleti ismereteinek elsajátítása</w:t>
      </w:r>
    </w:p>
    <w:p w14:paraId="768F838D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</w:p>
    <w:p w14:paraId="7AB6A82A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Birkózás</w:t>
      </w:r>
    </w:p>
    <w:p w14:paraId="4C5E3B7C" w14:textId="77777777" w:rsidR="000C0375" w:rsidRDefault="000C0375" w:rsidP="0001603E">
      <w:pPr>
        <w:pStyle w:val="ptty"/>
      </w:pPr>
      <w:r>
        <w:t>A birkózásban használatos különböző fogásmódok megismerése (kapocsfogás, tenyérbefogás, csuklófogás, alkarfogás, könyökfogás)</w:t>
      </w:r>
    </w:p>
    <w:p w14:paraId="561CD0FF" w14:textId="4582FDC7" w:rsidR="000C0375" w:rsidRDefault="000C0375" w:rsidP="0001603E">
      <w:pPr>
        <w:pStyle w:val="ptty"/>
      </w:pPr>
      <w:r>
        <w:t>A gerincoszlop mozgékonyságát</w:t>
      </w:r>
      <w:r w:rsidR="007C53C1">
        <w:t>,</w:t>
      </w:r>
      <w:r>
        <w:t xml:space="preserve"> a nyakizmok erejét növelő</w:t>
      </w:r>
      <w:r w:rsidR="007C53C1">
        <w:t>,</w:t>
      </w:r>
      <w:r>
        <w:t xml:space="preserve"> birkózásra előkészítő speciális hídgyakorlatok jártasság szintű végrehajtása</w:t>
      </w:r>
    </w:p>
    <w:p w14:paraId="2A8AB562" w14:textId="77777777" w:rsidR="000C0375" w:rsidRDefault="000C0375" w:rsidP="000C0375">
      <w:pPr>
        <w:numPr>
          <w:ilvl w:val="1"/>
          <w:numId w:val="72"/>
        </w:numPr>
        <w:spacing w:after="0"/>
      </w:pPr>
      <w:r>
        <w:t>Hanyatt fekvésből felhidalás kéz segítségével, majd anélkül</w:t>
      </w:r>
    </w:p>
    <w:p w14:paraId="265D35EA" w14:textId="14093FB2" w:rsidR="000C0375" w:rsidRDefault="000C0375" w:rsidP="000C0375">
      <w:pPr>
        <w:numPr>
          <w:ilvl w:val="1"/>
          <w:numId w:val="72"/>
        </w:numPr>
        <w:spacing w:after="0"/>
      </w:pPr>
      <w:r>
        <w:t>Hídban forgási k</w:t>
      </w:r>
      <w:r w:rsidR="00D45C77">
        <w:t>í</w:t>
      </w:r>
      <w:r>
        <w:t>sérletek</w:t>
      </w:r>
    </w:p>
    <w:p w14:paraId="60EA0628" w14:textId="77777777" w:rsidR="000C0375" w:rsidRDefault="000C0375" w:rsidP="000C0375">
      <w:pPr>
        <w:numPr>
          <w:ilvl w:val="1"/>
          <w:numId w:val="72"/>
        </w:numPr>
        <w:spacing w:after="0"/>
      </w:pPr>
      <w:r>
        <w:t>Hídból kifordulás fejtámaszba</w:t>
      </w:r>
    </w:p>
    <w:p w14:paraId="0CFB168F" w14:textId="77777777" w:rsidR="000C0375" w:rsidRDefault="000C0375" w:rsidP="000C0375">
      <w:pPr>
        <w:numPr>
          <w:ilvl w:val="1"/>
          <w:numId w:val="72"/>
        </w:numPr>
        <w:spacing w:after="0"/>
      </w:pPr>
      <w:r>
        <w:t>Hídba vetődés fejtámaszból társ segítségével</w:t>
      </w:r>
    </w:p>
    <w:p w14:paraId="179D2041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alapállás technikájának elsajátítása</w:t>
      </w:r>
    </w:p>
    <w:p w14:paraId="01EB08DA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(páros felkarfogás) társ tolása, majd húzása egyenes vonalban (előre-hátra)</w:t>
      </w:r>
    </w:p>
    <w:p w14:paraId="30BF3F41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Grundbirkózás párokban, csoportban birkózó fogásban végrehajtott húzások-tolások alkalmazásával</w:t>
      </w:r>
    </w:p>
    <w:p w14:paraId="33EA72F6" w14:textId="19777074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megismerése, gyakorlása a páros küzdelmekben</w:t>
      </w:r>
    </w:p>
    <w:p w14:paraId="444929C0" w14:textId="1621C911" w:rsidR="000C0375" w:rsidRDefault="000C0375" w:rsidP="000C0375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</w:t>
      </w:r>
      <w:r w:rsidR="007C53C1">
        <w:t xml:space="preserve"> </w:t>
      </w:r>
      <w:r>
        <w:t>és védekező technika</w:t>
      </w:r>
    </w:p>
    <w:p w14:paraId="45D3712F" w14:textId="77777777" w:rsidR="000C0375" w:rsidRDefault="000C0375" w:rsidP="000C0375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5BA9E805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03700C1" w14:textId="77777777" w:rsidR="000C0375" w:rsidRDefault="000C0375" w:rsidP="000C037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Karate</w:t>
      </w:r>
    </w:p>
    <w:p w14:paraId="7924A608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Alapvető </w:t>
      </w:r>
      <w:proofErr w:type="spellStart"/>
      <w:r>
        <w:rPr>
          <w:color w:val="000000"/>
        </w:rPr>
        <w:t>karateállások</w:t>
      </w:r>
      <w:proofErr w:type="spellEnd"/>
      <w:r>
        <w:rPr>
          <w:color w:val="000000"/>
        </w:rPr>
        <w:t xml:space="preserve"> és testtartások megismerése</w:t>
      </w:r>
    </w:p>
    <w:p w14:paraId="0E026A69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Alapállásból helyváltoztatások előre és hátra rögzített kartartásokkal</w:t>
      </w:r>
    </w:p>
    <w:p w14:paraId="0DB8E808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Alapvető </w:t>
      </w:r>
      <w:proofErr w:type="spellStart"/>
      <w:r>
        <w:rPr>
          <w:color w:val="000000"/>
        </w:rPr>
        <w:t>karateütések</w:t>
      </w:r>
      <w:proofErr w:type="spellEnd"/>
      <w:r>
        <w:rPr>
          <w:color w:val="000000"/>
        </w:rPr>
        <w:t xml:space="preserve"> technikájának elsajátítása helyváltoztatás nélkül (egyenes ütés helyben, egyenes ütés az elöl lévő láb oldalán, egyenes ütés a hátul lévő láb oldalán)</w:t>
      </w:r>
    </w:p>
    <w:p w14:paraId="09AA42FE" w14:textId="292B4A1F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Oldalra csapás az ököl alsó részével és csapás az ökölháttal alapütések megismerése</w:t>
      </w:r>
    </w:p>
    <w:p w14:paraId="63D8B3B5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előre rúgás alaptechnikájának végrehajtása</w:t>
      </w:r>
    </w:p>
    <w:p w14:paraId="0B7311C1" w14:textId="7CC762E5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tanult ütések</w:t>
      </w:r>
      <w:r w:rsidR="007C53C1">
        <w:rPr>
          <w:color w:val="000000"/>
        </w:rPr>
        <w:t>,</w:t>
      </w:r>
      <w:r>
        <w:rPr>
          <w:color w:val="000000"/>
        </w:rPr>
        <w:t xml:space="preserve"> rúgások gyakorlása helyváltoztatás nélkül különböző </w:t>
      </w:r>
      <w:proofErr w:type="spellStart"/>
      <w:r>
        <w:rPr>
          <w:color w:val="000000"/>
        </w:rPr>
        <w:t>karateállásokban</w:t>
      </w:r>
      <w:proofErr w:type="spellEnd"/>
      <w:r>
        <w:rPr>
          <w:color w:val="000000"/>
        </w:rPr>
        <w:t>, különböző magasságokba</w:t>
      </w:r>
    </w:p>
    <w:p w14:paraId="587CDB46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Alapvető védekező technikák elsajátítása helyben (az arc védése, a test, törzs védése, kétkezes védés, öv alatti terület védése, védés a tenyér élével)</w:t>
      </w:r>
    </w:p>
    <w:p w14:paraId="48F4F52E" w14:textId="0829F104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tanult ütések</w:t>
      </w:r>
      <w:r w:rsidR="007C53C1">
        <w:rPr>
          <w:color w:val="000000"/>
        </w:rPr>
        <w:t>,</w:t>
      </w:r>
      <w:r>
        <w:rPr>
          <w:color w:val="000000"/>
        </w:rPr>
        <w:t xml:space="preserve"> rúgások gyakorlása különböző magasságokba, helyváltoztatás közben</w:t>
      </w:r>
    </w:p>
    <w:p w14:paraId="786EBD00" w14:textId="5FC1A48F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kiinduló</w:t>
      </w:r>
      <w:r w:rsidR="007C53C1">
        <w:rPr>
          <w:color w:val="000000"/>
        </w:rPr>
        <w:t xml:space="preserve"> </w:t>
      </w:r>
      <w:r>
        <w:rPr>
          <w:color w:val="000000"/>
        </w:rPr>
        <w:t>helyzetből történő ötlépéses alapküzdelem mozgásanyagának megismerése, gyakorlása</w:t>
      </w:r>
    </w:p>
    <w:p w14:paraId="4B559A4B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Kata gyakorlatot előkészítő összefüggő gyakorlatlánc végrehajtása</w:t>
      </w:r>
    </w:p>
    <w:p w14:paraId="2E0CFB4D" w14:textId="4C0FE9D0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Egyszerű kézzel (fejre és testre irányuló egyenes ütés) és lábbal (testre irányuló egyenes rúgás) történő támadások biztonságos kontrollált végrehajtása és azok védése a megfelelő biztonságos végrehajtási távolság kialakításával</w:t>
      </w:r>
    </w:p>
    <w:p w14:paraId="43117A76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védekezés utáni ellentámadás praktikus és biztonságos végrehajtása mindkét oldalról</w:t>
      </w:r>
    </w:p>
    <w:p w14:paraId="1093D145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F6766FC" w14:textId="77777777" w:rsidR="00F41447" w:rsidRDefault="00F41447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1CFF3B9" w14:textId="77777777" w:rsidR="000C0375" w:rsidRDefault="000C0375" w:rsidP="000C037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Dzsúdó</w:t>
      </w:r>
    </w:p>
    <w:p w14:paraId="71C5C7C3" w14:textId="77777777" w:rsidR="000C0375" w:rsidRPr="00761DE2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761DE2">
        <w:rPr>
          <w:color w:val="000000"/>
        </w:rPr>
        <w:t>Földharctechnikák</w:t>
      </w:r>
      <w:proofErr w:type="spellEnd"/>
      <w:r w:rsidRPr="00761DE2">
        <w:rPr>
          <w:color w:val="000000"/>
        </w:rPr>
        <w:t xml:space="preserve">, rézsútos (egyik kéz karra fog, másik kéz a nyaka alatt) </w:t>
      </w:r>
      <w:r>
        <w:rPr>
          <w:color w:val="000000"/>
        </w:rPr>
        <w:t>és oldalsó leszorítás technikák</w:t>
      </w:r>
      <w:r w:rsidRPr="00761DE2">
        <w:rPr>
          <w:color w:val="000000"/>
        </w:rPr>
        <w:t xml:space="preserve"> végrehajtása társon, valamint ezekből való szabadulások</w:t>
      </w:r>
    </w:p>
    <w:p w14:paraId="4B8D6F96" w14:textId="77777777" w:rsidR="000C0375" w:rsidRPr="00761DE2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Szabadulási kísérletek (20-25 mp) </w:t>
      </w:r>
      <w:proofErr w:type="spellStart"/>
      <w:r>
        <w:rPr>
          <w:color w:val="000000"/>
        </w:rPr>
        <w:t>leszorítástechnikákból</w:t>
      </w:r>
      <w:proofErr w:type="spellEnd"/>
    </w:p>
    <w:p w14:paraId="1055B43F" w14:textId="530D0F90" w:rsidR="000C0375" w:rsidRDefault="000C0375" w:rsidP="00BD56A6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rPr>
          <w:color w:val="000000"/>
        </w:rPr>
        <w:t xml:space="preserve">Földharcjátékok </w:t>
      </w:r>
      <w:proofErr w:type="spellStart"/>
      <w:r>
        <w:rPr>
          <w:color w:val="000000"/>
        </w:rPr>
        <w:t>leszorítástechnikák</w:t>
      </w:r>
      <w:proofErr w:type="spellEnd"/>
      <w:r>
        <w:rPr>
          <w:color w:val="000000"/>
        </w:rPr>
        <w:t xml:space="preserve"> végrehajtására törekedve</w:t>
      </w:r>
    </w:p>
    <w:p w14:paraId="42F07D59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0341C92" w14:textId="6E86E681" w:rsidR="00F1584E" w:rsidRDefault="007C53C1" w:rsidP="00BD56A6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gramStart"/>
      <w:r>
        <w:t>l</w:t>
      </w:r>
      <w:r w:rsidR="000C0375">
        <w:t>efogás</w:t>
      </w:r>
      <w:proofErr w:type="gramEnd"/>
      <w:r w:rsidR="000C0375">
        <w:t>, rézsútleszorítás, oldalsó leszorítás, karberántás, könyökfelütés, kibújás</w:t>
      </w:r>
      <w:r>
        <w:t>,</w:t>
      </w:r>
      <w:r w:rsidR="000C0375">
        <w:t xml:space="preserve"> oldalsó leszorítások, csuklófeszítés, tatami, tompítás, birkózófogás, fogáskeresés, fogásbontás, egyensúlybontás, társemelés, egyenes ütés, karate </w:t>
      </w:r>
      <w:proofErr w:type="spellStart"/>
      <w:r w:rsidR="000C0375">
        <w:t>védéstechnikák</w:t>
      </w:r>
      <w:proofErr w:type="spellEnd"/>
      <w:r w:rsidR="000C0375">
        <w:t>, ellentámadás, küzdőtávolság, ötlépéses alapküzdelem</w:t>
      </w:r>
    </w:p>
    <w:p w14:paraId="6B3D7F9C" w14:textId="7D09ACC2" w:rsidR="000C0375" w:rsidRDefault="00F1584E" w:rsidP="00787E9E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növelheti a tartó- és </w:t>
      </w:r>
      <w:proofErr w:type="spellStart"/>
      <w:r w:rsidRPr="00682C1B">
        <w:t>mozgatószervrendszer</w:t>
      </w:r>
      <w:proofErr w:type="spellEnd"/>
      <w:r w:rsidRPr="00682C1B">
        <w:t xml:space="preserve"> izomzatának erejét, fejleszti az állóképességét és mozgásműveltségét. A különböző technikai gyakorlatok elősegítik a rendszeres sport és testmozgás megszeretését, az adekvát mozgások elsajátítását.</w:t>
      </w:r>
    </w:p>
    <w:p w14:paraId="31556262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Alternatív környezetben űzhető mozgásformák </w:t>
      </w:r>
    </w:p>
    <w:p w14:paraId="33AC13DB" w14:textId="41DD428A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 w:rsidRPr="00A67EC6">
        <w:rPr>
          <w:rFonts w:ascii="Cambria" w:eastAsia="Cambria" w:hAnsi="Cambria" w:cs="Cambria"/>
          <w:b/>
          <w:smallCaps/>
          <w:color w:val="0070C0"/>
        </w:rPr>
        <w:t xml:space="preserve"> </w:t>
      </w:r>
      <w:r w:rsidR="00C06009" w:rsidRPr="00D45C77">
        <w:rPr>
          <w:rFonts w:ascii="Cambria" w:eastAsia="Cambria" w:hAnsi="Cambria" w:cs="Cambria"/>
          <w:b/>
        </w:rPr>
        <w:t>32</w:t>
      </w:r>
      <w:r w:rsidR="00C06009" w:rsidRPr="0001603E">
        <w:rPr>
          <w:rFonts w:ascii="Cambria" w:eastAsia="Cambria" w:hAnsi="Cambria" w:cs="Cambria"/>
          <w:b/>
          <w:color w:val="FF0000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26FF0E20" w14:textId="77777777" w:rsidR="00F97F00" w:rsidRDefault="00F97F00" w:rsidP="00F97F00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1CDB6D2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BEB5DEB" w14:textId="77777777" w:rsidR="00F97F00" w:rsidRPr="00157A13" w:rsidRDefault="00F97F00" w:rsidP="00F97F00">
      <w:pPr>
        <w:numPr>
          <w:ilvl w:val="0"/>
          <w:numId w:val="134"/>
        </w:numPr>
        <w:ind w:left="714" w:hanging="357"/>
      </w:pPr>
      <w:r w:rsidRPr="00157A13">
        <w:t>nyitott az alapvető mozgásformák újszerű és alternatív környezetben történő felhasználására, végrehajtására.</w:t>
      </w:r>
    </w:p>
    <w:p w14:paraId="3F7EF316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440706F" w14:textId="77777777" w:rsidR="00F97F00" w:rsidRPr="00157A13" w:rsidRDefault="00F97F00" w:rsidP="00F97F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3725F2D8" w14:textId="77777777" w:rsidR="00F97F00" w:rsidRPr="00157A13" w:rsidRDefault="00F97F00" w:rsidP="00F97F00">
      <w:pPr>
        <w:numPr>
          <w:ilvl w:val="0"/>
          <w:numId w:val="29"/>
        </w:numPr>
        <w:ind w:left="714" w:hanging="357"/>
      </w:pPr>
      <w:r w:rsidRPr="00157A13">
        <w:t>a szabadban végzett foglalkozások során nem csupán ügyel környezete tisztaságára és rendjére, hanem erre felhívja társai figyelmét is.</w:t>
      </w:r>
    </w:p>
    <w:p w14:paraId="222C0D9A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F55E479" w14:textId="1F58867C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D2AC86A" w14:textId="45BCFD73" w:rsidR="000C0375" w:rsidRDefault="000C0375" w:rsidP="0001603E">
      <w:pPr>
        <w:pStyle w:val="Listaszerbekezds"/>
      </w:pPr>
      <w:r>
        <w:t>A szabadban végezhető sportágak ismeretének bővítése (</w:t>
      </w:r>
      <w:proofErr w:type="spellStart"/>
      <w:r>
        <w:t>frizbi</w:t>
      </w:r>
      <w:proofErr w:type="spellEnd"/>
      <w:r>
        <w:t>, futás, görkorcsolya, túrázás, tájfutás parkban, streetball, strandkézilabda, lovaglás</w:t>
      </w:r>
      <w:r w:rsidR="000639AB">
        <w:t xml:space="preserve">, </w:t>
      </w:r>
      <w:r w:rsidR="000639AB" w:rsidRPr="000639AB">
        <w:rPr>
          <w:rFonts w:eastAsia="Times New Roman"/>
          <w:sz w:val="24"/>
          <w:szCs w:val="24"/>
        </w:rPr>
        <w:t>asztalitenisz, tollaslabda, jóga, kerékpározás</w:t>
      </w:r>
      <w:r>
        <w:t xml:space="preserve">) </w:t>
      </w:r>
    </w:p>
    <w:p w14:paraId="4D57738F" w14:textId="77777777" w:rsidR="000C0375" w:rsidRDefault="000C0375" w:rsidP="0001603E">
      <w:pPr>
        <w:pStyle w:val="Listaszerbekezds"/>
      </w:pPr>
      <w:r>
        <w:t xml:space="preserve">Téli és nyári rekreációs sportok megismerése, jártasság szintű elsajátítása (síelés, szánkózás, korcsolyázás, jégkorong, kajakozás, túrakenuzás) </w:t>
      </w:r>
    </w:p>
    <w:p w14:paraId="2EF901C1" w14:textId="77777777" w:rsidR="000C0375" w:rsidRDefault="000C0375" w:rsidP="0001603E">
      <w:pPr>
        <w:pStyle w:val="Listaszerbekezds"/>
      </w:pPr>
      <w:r>
        <w:t xml:space="preserve">A térképolvasás alapjainak, a tájolók megfelelő használatának elsajátítása, a turistajelzések megismerése, alkalmazása segítséggel </w:t>
      </w:r>
    </w:p>
    <w:p w14:paraId="21C5038F" w14:textId="77777777" w:rsidR="000C0375" w:rsidRDefault="000C0375" w:rsidP="0001603E">
      <w:pPr>
        <w:pStyle w:val="Listaszerbekezds"/>
      </w:pPr>
      <w:r>
        <w:t xml:space="preserve">Tanári segítséggel erdei tornapályák, szabadtéri </w:t>
      </w:r>
      <w:proofErr w:type="spellStart"/>
      <w:r>
        <w:t>kondipark</w:t>
      </w:r>
      <w:proofErr w:type="spellEnd"/>
      <w:r>
        <w:t xml:space="preserve"> gépeinek használata</w:t>
      </w:r>
    </w:p>
    <w:p w14:paraId="1E265281" w14:textId="77777777" w:rsidR="000C0375" w:rsidRDefault="000C0375" w:rsidP="0001603E">
      <w:pPr>
        <w:pStyle w:val="Listaszerbekezds"/>
      </w:pPr>
      <w:r>
        <w:t>Szabadtéri akadálypályák leküzdése</w:t>
      </w:r>
    </w:p>
    <w:p w14:paraId="3F37D244" w14:textId="77777777" w:rsidR="000C0375" w:rsidRDefault="000C0375" w:rsidP="0001603E">
      <w:pPr>
        <w:pStyle w:val="Listaszerbekezds"/>
      </w:pPr>
      <w:r>
        <w:t xml:space="preserve">A környezet- és természetvédelmi szabályok betartása és betartatása, a környezettudatos gondolkodás kialakítása </w:t>
      </w:r>
    </w:p>
    <w:p w14:paraId="5B8A4568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295844A" w14:textId="76EC4B60" w:rsidR="000C0375" w:rsidRDefault="007C53C1" w:rsidP="0001603E">
      <w:proofErr w:type="gramStart"/>
      <w:r>
        <w:lastRenderedPageBreak/>
        <w:t>t</w:t>
      </w:r>
      <w:r w:rsidR="000C0375">
        <w:t>ermészetjárás</w:t>
      </w:r>
      <w:proofErr w:type="gramEnd"/>
      <w:r w:rsidR="000C0375">
        <w:t>, vízi túra, környezetvédelem, streetball, tájfutás, jégkorong, erdei tornapálya, térkép, turistajelzések, környezetvédelem</w:t>
      </w:r>
    </w:p>
    <w:p w14:paraId="283D50A5" w14:textId="7E2FF327" w:rsidR="000C0375" w:rsidRDefault="00C779F7" w:rsidP="000C0375">
      <w:r>
        <w:rPr>
          <w:rFonts w:ascii="Cambria" w:eastAsia="Cambria" w:hAnsi="Cambria" w:cs="Cambria"/>
          <w:b/>
          <w:color w:val="0070C0"/>
        </w:rPr>
        <w:t xml:space="preserve">A </w:t>
      </w:r>
      <w:r w:rsidR="000C0375">
        <w:rPr>
          <w:rFonts w:ascii="Cambria" w:eastAsia="Cambria" w:hAnsi="Cambria" w:cs="Cambria"/>
          <w:b/>
          <w:color w:val="0070C0"/>
        </w:rPr>
        <w:t>gyógytestnevelés-órák keretében</w:t>
      </w:r>
      <w:r w:rsidR="000C0375">
        <w:rPr>
          <w:color w:val="8496B0"/>
        </w:rPr>
        <w:t xml:space="preserve"> </w:t>
      </w:r>
      <w:r w:rsidR="000C0375"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534B8296" w14:textId="109018A1" w:rsidR="000C0375" w:rsidRDefault="000C0375" w:rsidP="00BD56A6">
      <w:pPr>
        <w:spacing w:before="480"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="007C53C1"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Úszás</w:t>
      </w:r>
      <w:r w:rsidR="007C53C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D56A6">
        <w:rPr>
          <w:rFonts w:ascii="Cambria" w:eastAsia="Cambria" w:hAnsi="Cambria" w:cs="Cambria"/>
          <w:i/>
        </w:rPr>
        <w:t>(</w:t>
      </w:r>
      <w:r w:rsidRPr="007C53C1">
        <w:rPr>
          <w:rFonts w:ascii="Cambria" w:eastAsia="Cambria" w:hAnsi="Cambria" w:cs="Cambria"/>
          <w:i/>
        </w:rPr>
        <w:t>Amennyiben adottak a feltételek.</w:t>
      </w:r>
      <w:r w:rsidRPr="00BD56A6">
        <w:rPr>
          <w:rFonts w:ascii="Cambria" w:eastAsia="Cambria" w:hAnsi="Cambria" w:cs="Cambria"/>
          <w:i/>
        </w:rPr>
        <w:t>)</w:t>
      </w:r>
    </w:p>
    <w:p w14:paraId="12DD9A9F" w14:textId="77777777" w:rsidR="000C0375" w:rsidRDefault="000C0375" w:rsidP="000C0375">
      <w:p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b/>
        </w:rPr>
        <w:t>36</w:t>
      </w:r>
      <w:r>
        <w:t xml:space="preserve"> </w:t>
      </w:r>
      <w:r>
        <w:rPr>
          <w:rFonts w:ascii="Cambria" w:eastAsia="Cambria" w:hAnsi="Cambria" w:cs="Cambria"/>
          <w:b/>
        </w:rPr>
        <w:t xml:space="preserve">óra </w:t>
      </w:r>
    </w:p>
    <w:p w14:paraId="3E9BD117" w14:textId="77777777" w:rsidR="00F97F00" w:rsidRP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 w:rsidRPr="00F97F00"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AB142A2" w14:textId="77777777" w:rsidR="00F97F00" w:rsidRPr="00F97F00" w:rsidRDefault="00F97F00" w:rsidP="00F97F00">
      <w:pPr>
        <w:spacing w:after="0"/>
        <w:rPr>
          <w:b/>
        </w:rPr>
      </w:pPr>
      <w:r w:rsidRPr="00F97F00">
        <w:rPr>
          <w:b/>
        </w:rPr>
        <w:t>A témakör tanulása hozzájárul ahhoz, hogy a tanuló a nevelési-oktatási szakasz végére:</w:t>
      </w:r>
    </w:p>
    <w:p w14:paraId="7D56348A" w14:textId="77777777" w:rsidR="00F97F00" w:rsidRPr="00F97F00" w:rsidRDefault="00F97F00" w:rsidP="00F97F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F97F00">
        <w:t>a helyes testtartás egészségre gyakorolt pozitív hatásai ismeretében önállóan is kezdeményez ilyen tevékenységet.</w:t>
      </w:r>
    </w:p>
    <w:p w14:paraId="6F2A7D5A" w14:textId="77777777" w:rsidR="00F97F00" w:rsidRPr="00F97F00" w:rsidRDefault="00F97F00" w:rsidP="00F97F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</w:pPr>
      <w:r w:rsidRPr="00F97F00">
        <w:rPr>
          <w:szCs w:val="20"/>
        </w:rPr>
        <w:t>a mindennapi sporttevékenységébe tudatosan beépíti a korrekciós gyakorlatokat</w:t>
      </w:r>
    </w:p>
    <w:p w14:paraId="4C17E333" w14:textId="77777777" w:rsidR="00F97F00" w:rsidRPr="00F97F00" w:rsidRDefault="00F97F00" w:rsidP="00F97F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97F00">
        <w:rPr>
          <w:b/>
        </w:rPr>
        <w:t>A témakör tanulása eredményeként a tanuló:</w:t>
      </w:r>
    </w:p>
    <w:p w14:paraId="4B73FEF5" w14:textId="77777777" w:rsidR="00F97F00" w:rsidRPr="00F97F00" w:rsidRDefault="00F97F00" w:rsidP="00F97F00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t>az elsajátított egy (vagy több) úszásnemben helyes technikával, készségszinten úszik;</w:t>
      </w:r>
    </w:p>
    <w:p w14:paraId="3C08D844" w14:textId="77777777" w:rsidR="00F97F00" w:rsidRPr="00F97F00" w:rsidRDefault="00F97F00" w:rsidP="00F97F00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05E70979" w14:textId="45CE8692" w:rsidR="00F97F00" w:rsidRPr="00F97F00" w:rsidRDefault="00F97F00" w:rsidP="00F97F00">
      <w:pPr>
        <w:numPr>
          <w:ilvl w:val="0"/>
          <w:numId w:val="151"/>
        </w:numPr>
        <w:contextualSpacing/>
      </w:pPr>
      <w:r w:rsidRPr="00F97F00">
        <w:t>tudatosan, összehangoltan végzi a korrekciós gyakorlatait és uszodai tevékenységét, azok megvalósítása automatikussá, mindennapi életének részévé válik.</w:t>
      </w:r>
    </w:p>
    <w:p w14:paraId="2B5962CB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49FA5FB5" w14:textId="17D39720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5367CAB" w14:textId="77777777" w:rsidR="000C0375" w:rsidRDefault="000C0375" w:rsidP="0001603E">
      <w:pPr>
        <w:pStyle w:val="Listaszerbekezds"/>
      </w:pPr>
      <w:r>
        <w:t>Az öltözői rend és az uszodai magatartás, valamint a helyes higiéniai, öltözködési szokások automatizálása</w:t>
      </w:r>
    </w:p>
    <w:p w14:paraId="365984C3" w14:textId="77777777" w:rsidR="000C0375" w:rsidRDefault="000C0375" w:rsidP="0001603E">
      <w:pPr>
        <w:pStyle w:val="Listaszerbekezds"/>
      </w:pPr>
      <w:r>
        <w:t>A balesetek megelőzésére tett intézkedések megismerése</w:t>
      </w:r>
    </w:p>
    <w:p w14:paraId="2347021C" w14:textId="77777777" w:rsidR="000C0375" w:rsidRDefault="000C0375" w:rsidP="0001603E">
      <w:pPr>
        <w:pStyle w:val="Listaszerbekezds"/>
      </w:pPr>
      <w:r>
        <w:t xml:space="preserve">A kitartás, önfegyelem és küzdőképesség, valamint az állóképesség és a </w:t>
      </w:r>
      <w:proofErr w:type="spellStart"/>
      <w:r>
        <w:t>monotóniatűrés</w:t>
      </w:r>
      <w:proofErr w:type="spellEnd"/>
      <w:r>
        <w:t xml:space="preserve"> továbbfejlesztése</w:t>
      </w:r>
    </w:p>
    <w:p w14:paraId="7628BAC5" w14:textId="77777777" w:rsidR="000C0375" w:rsidRDefault="000C0375" w:rsidP="0001603E">
      <w:pPr>
        <w:pStyle w:val="Listaszerbekezds"/>
      </w:pPr>
      <w:r>
        <w:t>A vízben végezhető játékok tanulása, az úszások megszerettetése</w:t>
      </w:r>
    </w:p>
    <w:p w14:paraId="1392062A" w14:textId="54BDD440" w:rsidR="000C0375" w:rsidRDefault="000C0375" w:rsidP="0001603E">
      <w:pPr>
        <w:pStyle w:val="Listaszerbekezds"/>
      </w:pPr>
      <w:r>
        <w:t xml:space="preserve">A korábban elsajátított </w:t>
      </w:r>
      <w:proofErr w:type="gramStart"/>
      <w:r>
        <w:t>úszásnem(</w:t>
      </w:r>
      <w:proofErr w:type="gramEnd"/>
      <w:r>
        <w:t xml:space="preserve">ek) gyakorlása, technikájának javítása </w:t>
      </w:r>
      <w:r w:rsidR="007C53C1">
        <w:t>(</w:t>
      </w:r>
      <w:r>
        <w:t>amennyiben a tanuló az 1–4. osztályban tanult úszni</w:t>
      </w:r>
      <w:r w:rsidR="007C53C1">
        <w:t>)</w:t>
      </w:r>
    </w:p>
    <w:p w14:paraId="640330A1" w14:textId="77777777" w:rsidR="000C0375" w:rsidRDefault="000C0375" w:rsidP="0001603E">
      <w:pPr>
        <w:pStyle w:val="Listaszerbekezds"/>
      </w:pPr>
      <w:r>
        <w:t xml:space="preserve">Választott újabb </w:t>
      </w:r>
      <w:proofErr w:type="gramStart"/>
      <w:r>
        <w:t>úszásnem(</w:t>
      </w:r>
      <w:proofErr w:type="gramEnd"/>
      <w:r>
        <w:t>ek) megtanulása és folyamatos gyakorlása</w:t>
      </w:r>
    </w:p>
    <w:p w14:paraId="696D733E" w14:textId="11848E0B" w:rsidR="000C0375" w:rsidRDefault="000C0375" w:rsidP="0001603E">
      <w:pPr>
        <w:pStyle w:val="Listaszerbekezds"/>
      </w:pPr>
      <w:proofErr w:type="spellStart"/>
      <w:r>
        <w:t>Hátúszórajt</w:t>
      </w:r>
      <w:proofErr w:type="spellEnd"/>
      <w:r>
        <w:t xml:space="preserve"> és a fejesugrás elsajátítása</w:t>
      </w:r>
    </w:p>
    <w:p w14:paraId="26EAFACD" w14:textId="77777777" w:rsidR="000C0375" w:rsidRDefault="000C0375" w:rsidP="0001603E">
      <w:pPr>
        <w:pStyle w:val="Listaszerbekezds"/>
      </w:pPr>
      <w:r>
        <w:t>Merülési versenyek, úszóversenyek</w:t>
      </w:r>
    </w:p>
    <w:p w14:paraId="1FA445D1" w14:textId="77777777" w:rsidR="000C0375" w:rsidRDefault="000C0375" w:rsidP="0001603E">
      <w:pPr>
        <w:pStyle w:val="Listaszerbekezds"/>
      </w:pPr>
      <w:r>
        <w:t>A folyamatos úszások távolságának, időtartamának fokozatos növelése</w:t>
      </w:r>
    </w:p>
    <w:p w14:paraId="7C17375E" w14:textId="77777777" w:rsidR="000C0375" w:rsidRDefault="000C0375" w:rsidP="0001603E">
      <w:pPr>
        <w:pStyle w:val="Listaszerbekezds"/>
      </w:pPr>
      <w:r>
        <w:t>Segédeszközök felhasználásával, folyamatos hibajavítással, felzárkóztatással a tanulási folyamat hatékonyságának növelése</w:t>
      </w:r>
    </w:p>
    <w:p w14:paraId="125E2ECA" w14:textId="2549F9F7" w:rsidR="000C0375" w:rsidRDefault="000C0375" w:rsidP="0001603E">
      <w:pPr>
        <w:pStyle w:val="Listaszerbekezds"/>
      </w:pPr>
      <w:r>
        <w:t>Differenciált gyakorlás az egyéni fejlődésnek és a pszichés állapotnak megfelelően</w:t>
      </w:r>
    </w:p>
    <w:p w14:paraId="4235BC92" w14:textId="77777777" w:rsidR="000C0375" w:rsidRDefault="000C0375" w:rsidP="000C0375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29007EE" w14:textId="2E2C4D5A" w:rsidR="000C0375" w:rsidRDefault="007C53C1" w:rsidP="0001603E">
      <w:pPr>
        <w:jc w:val="left"/>
      </w:pPr>
      <w:proofErr w:type="gramStart"/>
      <w:r>
        <w:t>ú</w:t>
      </w:r>
      <w:r w:rsidR="000C0375">
        <w:t>szásnem</w:t>
      </w:r>
      <w:proofErr w:type="gramEnd"/>
      <w:r w:rsidR="000C0375">
        <w:t xml:space="preserve">, </w:t>
      </w:r>
      <w:proofErr w:type="spellStart"/>
      <w:r w:rsidR="000C0375">
        <w:t>hátúszórajt</w:t>
      </w:r>
      <w:proofErr w:type="spellEnd"/>
      <w:r w:rsidR="000C0375">
        <w:t>, rajtfejes, taposás, intenzív úszás, állóképesség</w:t>
      </w:r>
    </w:p>
    <w:p w14:paraId="6DFC88D5" w14:textId="07D3D0D7" w:rsidR="000C0375" w:rsidRDefault="000C0375" w:rsidP="00BD56A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 xml:space="preserve">a hát- és gyorsúszás technikajavító gyakorlatai, valamint az egyéb vízben végzett gyakorlatok mellett megjelenik a mellúszás differenciált alkalmazása is. A különböző </w:t>
      </w:r>
      <w:r>
        <w:lastRenderedPageBreak/>
        <w:t xml:space="preserve">úszásnemek alkalmazásával a tanuló elváltozásainak figyelembevételével valósul meg a tartó- és </w:t>
      </w:r>
      <w:proofErr w:type="spellStart"/>
      <w:r>
        <w:t>mozgatószervrendszer</w:t>
      </w:r>
      <w:proofErr w:type="spellEnd"/>
      <w:r>
        <w:t xml:space="preserve"> izomzatának erősítése, a </w:t>
      </w:r>
      <w:proofErr w:type="spellStart"/>
      <w:r>
        <w:t>légzőrendszer</w:t>
      </w:r>
      <w:proofErr w:type="spellEnd"/>
      <w:r>
        <w:t xml:space="preserve"> fejlesztése, az állóképesség növelése.</w:t>
      </w:r>
    </w:p>
    <w:p w14:paraId="0C1A3A8F" w14:textId="0274BA11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5E43C2" w:rsidRPr="00BD56A6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5E43C2" w:rsidRPr="00BD56A6">
        <w:rPr>
          <w:rFonts w:ascii="Cambria" w:eastAsia="Cambria" w:hAnsi="Cambria" w:cs="Cambria"/>
          <w:b/>
          <w:smallCaps/>
          <w:color w:val="FF0000"/>
          <w:sz w:val="24"/>
          <w:szCs w:val="24"/>
        </w:rPr>
        <w:t xml:space="preserve"> </w:t>
      </w:r>
      <w:r w:rsidR="005E43C2"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yógytestnevelés</w:t>
      </w:r>
    </w:p>
    <w:p w14:paraId="65453812" w14:textId="0FFE2FD3" w:rsidR="000C0375" w:rsidRPr="00A56FC3" w:rsidRDefault="000C0375" w:rsidP="00A56FC3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343F30">
        <w:t>A jogszabályokban és a helyi tantervben rögzítettnek megfelelően</w:t>
      </w:r>
      <w:r w:rsidR="00343F30">
        <w:rPr>
          <w:rStyle w:val="Lbjegyzet-hivatkozs"/>
        </w:rPr>
        <w:footnoteReference w:id="1"/>
      </w:r>
      <w:r w:rsidR="00343F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45B6D3F6" w14:textId="77777777" w:rsid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1EE4DA6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E25A581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nyitott az alapvető mozgásformák újszerű és alternatív környezetben történő felhasználására, végrehajtására;</w:t>
      </w:r>
    </w:p>
    <w:p w14:paraId="054B3BA8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323C3DD3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az elsajátított egy (vagy több) úszásnemben helyes technikával, készségszinten úszik;</w:t>
      </w:r>
    </w:p>
    <w:p w14:paraId="4C1C9E6B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tanult testnevelési és népi játékok mellett folyamatosan, jól koordináltan végzi a választott sportjátékokat;</w:t>
      </w:r>
    </w:p>
    <w:p w14:paraId="00F655C0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játékvezetésre;</w:t>
      </w:r>
    </w:p>
    <w:p w14:paraId="0544694A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tudatosan, összehangoltan végzi a korrekciós gyakorlatait és uszodai tevékenységét, azok megvalósítása automatikussá, mindennapi életének részévé válik;</w:t>
      </w:r>
    </w:p>
    <w:p w14:paraId="2C87FAC0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77AB65EE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megnevez és bemutat egyszerű relaxációs gyakorlatokat;</w:t>
      </w:r>
    </w:p>
    <w:p w14:paraId="057255A3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szabadban végzett foglalkozások során nem csupán ügyel környezete tisztaságára és rendjére, hanem erre felhívja társai figyelmét is.</w:t>
      </w:r>
    </w:p>
    <w:p w14:paraId="0E4BF4F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3010AF6" w14:textId="77777777" w:rsidR="00F97F00" w:rsidRPr="00157A13" w:rsidRDefault="00F97F00" w:rsidP="00F97F00">
      <w:pPr>
        <w:numPr>
          <w:ilvl w:val="0"/>
          <w:numId w:val="89"/>
        </w:numPr>
        <w:spacing w:after="0"/>
      </w:pPr>
      <w:r w:rsidRPr="00157A13">
        <w:t>tervezetten, rendezetten és rendszeresen végez a biomechanikailag helyes testtartás kialakítását elősegítő gyakorlatokat;</w:t>
      </w:r>
    </w:p>
    <w:p w14:paraId="2A0E3C6F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7F314995" w14:textId="77777777" w:rsidR="00F97F00" w:rsidRPr="00157A13" w:rsidRDefault="00F97F00" w:rsidP="00F97F00">
      <w:pPr>
        <w:numPr>
          <w:ilvl w:val="0"/>
          <w:numId w:val="89"/>
        </w:numPr>
        <w:ind w:left="714" w:hanging="357"/>
      </w:pPr>
      <w:r w:rsidRPr="00157A13">
        <w:t>a helyes testtartás egészségre gyakorolt pozitív hatásai ismeretében önállóan is kezdeményez ilyen tevékenységet.</w:t>
      </w:r>
    </w:p>
    <w:p w14:paraId="36384F5C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6EA7BB8C" w14:textId="7103B4B4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</w:t>
      </w:r>
    </w:p>
    <w:p w14:paraId="33D2E15F" w14:textId="040FEF01" w:rsidR="000C0375" w:rsidRDefault="000C0375" w:rsidP="00BD56A6">
      <w:pPr>
        <w:spacing w:after="0"/>
      </w:pPr>
      <w:r>
        <w:t>A gyógytestnevelés fejlesztési feladatai megjelennek a különböző témakörökbe ágyazottan, annak szerves részeként. Az ott felsorolt feladatok végrehajtása során, illetve azokon kívül az alábbi fejlesztési feladatokat kell megvalósítani:</w:t>
      </w:r>
    </w:p>
    <w:p w14:paraId="3C1CC890" w14:textId="77777777" w:rsidR="000C0375" w:rsidRDefault="000C0375" w:rsidP="0001603E">
      <w:pPr>
        <w:pStyle w:val="Listaszerbekezds"/>
      </w:pPr>
      <w:r>
        <w:t>A helyes légzéstechnika elsajátítása</w:t>
      </w:r>
    </w:p>
    <w:p w14:paraId="374707FE" w14:textId="77777777" w:rsidR="000C0375" w:rsidRDefault="000C0375" w:rsidP="0001603E">
      <w:pPr>
        <w:pStyle w:val="Listaszerbekezds"/>
      </w:pPr>
      <w:r>
        <w:t xml:space="preserve">Egyszerűbb </w:t>
      </w:r>
      <w:proofErr w:type="spellStart"/>
      <w:r>
        <w:t>légzőgyakorlatok</w:t>
      </w:r>
      <w:proofErr w:type="spellEnd"/>
      <w:r>
        <w:t xml:space="preserve"> összeállítása</w:t>
      </w:r>
    </w:p>
    <w:p w14:paraId="3B0A6048" w14:textId="77777777" w:rsidR="000C0375" w:rsidRDefault="000C0375" w:rsidP="0001603E">
      <w:pPr>
        <w:pStyle w:val="Listaszerbekezds"/>
      </w:pPr>
      <w:r>
        <w:t>A helyes testséma kialakítását szolgáló gyakorlatok pontos végrehajtása segítségadással, majd anélkül</w:t>
      </w:r>
    </w:p>
    <w:p w14:paraId="181C8F2A" w14:textId="77777777" w:rsidR="000C0375" w:rsidRDefault="000C0375" w:rsidP="0001603E">
      <w:pPr>
        <w:pStyle w:val="Listaszerbekezds"/>
      </w:pPr>
      <w:r>
        <w:lastRenderedPageBreak/>
        <w:t>A biomechanikailag helyes testtartás kialakítása, megtartása, tudatosítása</w:t>
      </w:r>
    </w:p>
    <w:p w14:paraId="1AACEC0B" w14:textId="77777777" w:rsidR="000C0375" w:rsidRDefault="000C0375" w:rsidP="0001603E">
      <w:pPr>
        <w:pStyle w:val="Listaszerbekezds"/>
      </w:pPr>
      <w:r>
        <w:t>A 4-5 gyakorlatból álló, a biomechanikailag helyes testtartást kialakítását elősegítő gyakorlatsor önálló összeállítása kis tanári segítséggel</w:t>
      </w:r>
    </w:p>
    <w:p w14:paraId="76E814CB" w14:textId="77777777" w:rsidR="000C0375" w:rsidRDefault="000C0375" w:rsidP="0001603E">
      <w:pPr>
        <w:pStyle w:val="Listaszerbekezds"/>
      </w:pPr>
      <w:r>
        <w:t>Összetett korrekciós gimnasztikai gyakorlatok pontos elsajátítása, önálló végrehajtása, alkalmazása</w:t>
      </w:r>
    </w:p>
    <w:p w14:paraId="4072B5CB" w14:textId="7250BE98" w:rsidR="000C0375" w:rsidRDefault="000C0375" w:rsidP="0001603E">
      <w:pPr>
        <w:pStyle w:val="Listaszerbekezds"/>
      </w:pPr>
      <w:r>
        <w:t xml:space="preserve">A tartó- és </w:t>
      </w:r>
      <w:proofErr w:type="spellStart"/>
      <w:r>
        <w:t>mozgatószervrendszer</w:t>
      </w:r>
      <w:proofErr w:type="spellEnd"/>
      <w:r>
        <w:t xml:space="preserve"> izomzatának, mozgékonyságának (hajlékonyságának) fejlesztését szolgáló különböző testgyakorlatok önálló összeállítása tanári segítséggel, azok tudatos, pontos végrehajtása</w:t>
      </w:r>
    </w:p>
    <w:p w14:paraId="0BB504F1" w14:textId="77777777" w:rsidR="000C0375" w:rsidRDefault="000C0375" w:rsidP="0001603E">
      <w:pPr>
        <w:pStyle w:val="Listaszerbekezds"/>
      </w:pPr>
      <w:r>
        <w:t>Az állóképesség-fejlesztés jelentőségének felismerése, kitartásra nevelés</w:t>
      </w:r>
    </w:p>
    <w:p w14:paraId="3A8B3D03" w14:textId="77777777" w:rsidR="000C0375" w:rsidRDefault="000C0375" w:rsidP="0001603E">
      <w:pPr>
        <w:pStyle w:val="Listaszerbekezds"/>
      </w:pPr>
      <w:r>
        <w:t>Mozgás- és terheléshatárok megismertetése, azok növelését szolgáló tevékenységek megismerése, végrehajtása</w:t>
      </w:r>
    </w:p>
    <w:p w14:paraId="0AB05D0E" w14:textId="77777777" w:rsidR="000C0375" w:rsidRDefault="000C0375" w:rsidP="0001603E">
      <w:pPr>
        <w:pStyle w:val="Listaszerbekezds"/>
      </w:pPr>
      <w:r>
        <w:t>Az egészségi állapot változását pozitívan és negatívan befolyásoló (kontraindikált) mozgások megismertetése a különböző testgyakorlatok elsajátításán keresztül</w:t>
      </w:r>
    </w:p>
    <w:p w14:paraId="2AEEA812" w14:textId="77777777" w:rsidR="000C0375" w:rsidRDefault="000C0375" w:rsidP="000C0375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0B2870B" w14:textId="4DB9020E" w:rsidR="000C0375" w:rsidRDefault="001F450D" w:rsidP="000C0375">
      <w:pPr>
        <w:spacing w:after="0"/>
      </w:pPr>
      <w:proofErr w:type="gramStart"/>
      <w:r>
        <w:t>vázizomzat</w:t>
      </w:r>
      <w:proofErr w:type="gramEnd"/>
      <w:r>
        <w:t>, izomérzékelés, önállóan végzett otthoni gyakorlatok, kontraindikált gyakorlatok</w:t>
      </w:r>
      <w:r w:rsidR="000C0375">
        <w:t xml:space="preserve">, </w:t>
      </w:r>
      <w:proofErr w:type="spellStart"/>
      <w:r w:rsidR="000C0375">
        <w:t>légzőizmok</w:t>
      </w:r>
      <w:proofErr w:type="spellEnd"/>
    </w:p>
    <w:p w14:paraId="0A79257B" w14:textId="77777777" w:rsidR="000C0375" w:rsidRDefault="000C0375" w:rsidP="000C0375">
      <w:pPr>
        <w:keepNext/>
        <w:keepLines/>
        <w:spacing w:before="360" w:after="240"/>
        <w:jc w:val="center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t>7–8. évfolyam</w:t>
      </w:r>
    </w:p>
    <w:p w14:paraId="649F9914" w14:textId="77777777" w:rsidR="000C0375" w:rsidRDefault="000C0375" w:rsidP="000C0375">
      <w:r>
        <w:t xml:space="preserve">A pubertáskorba lépő tanulók testalkati, </w:t>
      </w:r>
      <w:proofErr w:type="spellStart"/>
      <w:r>
        <w:t>pszichomotoros</w:t>
      </w:r>
      <w:proofErr w:type="spellEnd"/>
      <w:r>
        <w:t xml:space="preserve"> és lelki értelemben egyaránt jelentős változásokon mennek keresztül. A fiúknál jelentkező erőteljes megnyúlási szakasz a már stabilizálódott mozgáskészségek, koordinációs képességek színvonalát ronthatja, míg a leányok testalkati átrendeződése inkább kondicionális értelemben okozhat teljesítményromlást. Különösen kiemelendő az aerob állóképesség visszaesése, amely többek között a leányok megváltozott érdeklődési köréből adódó mozgásigény-csökkenés eredménye. A két nem közötti testalkati eltérés a terhelhetőség különbségében is jelentősen megmutatkozik. </w:t>
      </w:r>
    </w:p>
    <w:p w14:paraId="59C07359" w14:textId="7AAC5537" w:rsidR="000C0375" w:rsidRDefault="000C0375" w:rsidP="000C0375">
      <w:r>
        <w:t xml:space="preserve">Ebben a korban a kondicionális fejlesztés egyre inkább különválik a koordinációs képzéstől. Ezzel párhuzamosan a motiválás eszközeként a tudatosítás, az ok-okozati összefüggések feltárása, a mindennapi életben történő használhatóság megemlítése egyaránt belső motivációs többletet nyújt. </w:t>
      </w:r>
      <w:r w:rsidR="00FD6B15">
        <w:t>A s</w:t>
      </w:r>
      <w:r>
        <w:t>erdülőkorra tehető a mozgásszervi betegségek számának ugrásszerű növekedése. Ebből kiindulva kiemelt szerepet kell szánni a saját testtömeget felhasználó vagy kisebb súlyú eszközökkel támogatott relatíverő</w:t>
      </w:r>
      <w:r w:rsidR="00FD6B15">
        <w:t>-</w:t>
      </w:r>
      <w:r>
        <w:t>növelésnek, de különösen a törzsizom erő-állóképessége javításának, valamint az aerob állóképesség fejlesztésének. A koordinációs képzés terén szenzitív időszaknak tekinthető a téri-tájékozódó és az összekapcsolási-átállási képesség</w:t>
      </w:r>
      <w:r w:rsidR="005235FE">
        <w:t xml:space="preserve"> </w:t>
      </w:r>
      <w:r w:rsidR="005235FE" w:rsidRPr="00682C1B">
        <w:t>fejleszthetősége</w:t>
      </w:r>
      <w:r>
        <w:t xml:space="preserve">. Serdülőkorban a fiúk ízületi, izomzati mozgékonysága jelentősen visszaeshet, melynek mértékét rendszeres gyakorlással mérsékelhetjük. A sportjátékok oktatásában a nagyobb létszámmal végzett játékok összetettebb taktikai lehetőségei egyre jobban kihasználhatók, miközben csoportos feladatokkal a szabálykövető magatartásforma, a társak elfogadása, az együttműködés készségszinten realizálódhat. </w:t>
      </w:r>
    </w:p>
    <w:p w14:paraId="47160A6D" w14:textId="77777777" w:rsidR="000C0375" w:rsidRDefault="000C0375" w:rsidP="000C0375">
      <w:r>
        <w:t xml:space="preserve">A nevelési-oktatási folyamatok során a tanulók szélsőséges és hullámzó érzelmi állapota a pedagógustól ‒ a következetesség betartása mellett ‒ nagyfokú türelmet és elfogadást igényel. Ez megfelelő rugalmasságot, empátiát feltételez az értékelés és az osztályozás területén is. A gondolkodás fejlesztését szolgáló deduktív jellegű tanulási helyzetek egyre nagyobb arányban alkalmazhatók. A tanulók az elméleti ismereteik gyarapodásával tudatosabban kezdik értelmezni az </w:t>
      </w:r>
      <w:r>
        <w:lastRenderedPageBreak/>
        <w:t>egészségorientált képességeiket felmérő tesztek eredményeit, miközben felismerik erősségeiket és hiányosságaikat.</w:t>
      </w:r>
    </w:p>
    <w:p w14:paraId="339AE36C" w14:textId="51311AFE" w:rsidR="000C0375" w:rsidRDefault="00FD6B15" w:rsidP="000C0375">
      <w:pPr>
        <w:pBdr>
          <w:top w:val="nil"/>
          <w:left w:val="nil"/>
          <w:bottom w:val="nil"/>
          <w:right w:val="nil"/>
          <w:between w:val="nil"/>
        </w:pBdr>
      </w:pPr>
      <w:r>
        <w:t>Az ö</w:t>
      </w:r>
      <w:r w:rsidR="000C0375">
        <w:t>nvédelmi és küzdősportok területén a kondicionális képességek fejlődésével párhuzamosan bekapcsolódik a</w:t>
      </w:r>
      <w:r>
        <w:t>z oktatásba a</w:t>
      </w:r>
      <w:r w:rsidR="000C0375">
        <w:t xml:space="preserve"> technikák mozgásdinamikájának célszerű növelése</w:t>
      </w:r>
      <w:r>
        <w:t>,</w:t>
      </w:r>
      <w:r w:rsidR="000C0375">
        <w:t xml:space="preserve"> a megfelelő balesetvédelmi előírások és követelmények fokozott megtartása mellett. Mivel a tanulók által kivitelezett technikák egyre erősebbek, folyamatos hangsúly van a társak iránti tisztelet, tolerancia gyakorlásán, valamint a maximális önkontroll megvalósításán. A tanári irányítás kiemelt jelentőséget kap a nyílt készséget feltételező mozgásformáknál.</w:t>
      </w:r>
    </w:p>
    <w:p w14:paraId="58136852" w14:textId="723C487F" w:rsidR="000C0375" w:rsidRDefault="000C0375" w:rsidP="000C0375">
      <w:r>
        <w:t>A gyógytestnevelés gyakorlatainak végrehajtása eléri a készségszintet. Egyik fő cél a tanulók mozgásszervi elváltozását és betegségét illetően a javító, korrigáló gyakorlatok, valamint az optimális aerob terhelést szolgáló mozgásformák tudatos alkalmazása a mindennapi életben. Emellett cél a megismert szabadidős és sportjátékok adaptív alkalmazása az egészségi állapot javítása érdekében.</w:t>
      </w:r>
    </w:p>
    <w:p w14:paraId="7B95F391" w14:textId="77777777" w:rsidR="000C0375" w:rsidRDefault="000C0375" w:rsidP="000C0375">
      <w:pPr>
        <w:rPr>
          <w:b/>
        </w:rPr>
      </w:pPr>
      <w:r>
        <w:rPr>
          <w:b/>
        </w:rPr>
        <w:t>A testnevelés tanulása hozzájárul ahhoz, hogy a tanuló a nevelési-oktatási szakasz végére:</w:t>
      </w:r>
    </w:p>
    <w:p w14:paraId="42AE0374" w14:textId="77777777" w:rsidR="000C0375" w:rsidRDefault="000C0375" w:rsidP="000C0375">
      <w:pPr>
        <w:spacing w:after="0"/>
        <w:rPr>
          <w:b/>
        </w:rPr>
      </w:pPr>
      <w:r>
        <w:rPr>
          <w:b/>
        </w:rPr>
        <w:t>MOZGÁSKULTÚRA-FEJLESZTÉS</w:t>
      </w:r>
    </w:p>
    <w:p w14:paraId="28C743B2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alapvető mozgásformák kombinációiból álló cselekvéssorokat változó térbeli, időbeli, dinamikai feltételek mellett készségszinten kivitelezi;</w:t>
      </w:r>
    </w:p>
    <w:p w14:paraId="7F7CD33C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mozgásforma készségszintű kivitelezése közben fenntartja érzelmi-akarati erőfeszítéseit;</w:t>
      </w:r>
    </w:p>
    <w:p w14:paraId="72C0A140" w14:textId="77777777" w:rsidR="000C0375" w:rsidRPr="00157A13" w:rsidRDefault="000C0375" w:rsidP="00BD56A6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 xml:space="preserve">minden sporttevékenységében forma- és szabálykövető attitűddel rendelkezik, ez tevékenységének automatikus részévé válik. </w:t>
      </w:r>
    </w:p>
    <w:p w14:paraId="62F70936" w14:textId="77777777" w:rsidR="000C0375" w:rsidRDefault="000C0375" w:rsidP="000C0375">
      <w:pPr>
        <w:spacing w:after="0"/>
        <w:rPr>
          <w:b/>
        </w:rPr>
      </w:pPr>
      <w:r>
        <w:rPr>
          <w:b/>
        </w:rPr>
        <w:t>MOTOROSKÉPESSÉG-FEJLESZTÉS</w:t>
      </w:r>
    </w:p>
    <w:p w14:paraId="18305C31" w14:textId="3CD4C074" w:rsidR="00DB3430" w:rsidRPr="004E27AC" w:rsidRDefault="00DB3430" w:rsidP="0001603E">
      <w:pPr>
        <w:pStyle w:val="Listaszerbekezds"/>
        <w:numPr>
          <w:ilvl w:val="0"/>
          <w:numId w:val="170"/>
        </w:numPr>
      </w:pPr>
      <w:r w:rsidRPr="00AE2817">
        <w:t>a motoros képességeinek fejlődési szintje révén képes az összhang megteremtésére a cselekvéssorainak elemei között;</w:t>
      </w:r>
    </w:p>
    <w:p w14:paraId="74632B4D" w14:textId="40964CF2" w:rsidR="003B7906" w:rsidRPr="00AE2817" w:rsidRDefault="003B7906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01527CDB" w14:textId="71B29612" w:rsidR="00057C2E" w:rsidRPr="00AE2817" w:rsidRDefault="00057C2E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1ED4CC42" w14:textId="16E0A154" w:rsidR="000C0375" w:rsidRPr="00157A13" w:rsidRDefault="000C0375" w:rsidP="00BD56A6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(meg</w:t>
      </w:r>
      <w:proofErr w:type="gramStart"/>
      <w:r w:rsidRPr="00157A13">
        <w:t>)tanult</w:t>
      </w:r>
      <w:proofErr w:type="gramEnd"/>
      <w:r w:rsidRPr="00157A13">
        <w:t xml:space="preserve"> erő-, gyorsaság-, állóképesség- és ügyességfejlesztő eljárásokat tanári irányítással tudatosan alkalmazza.</w:t>
      </w:r>
    </w:p>
    <w:p w14:paraId="64ACB7CC" w14:textId="77777777" w:rsidR="000C0375" w:rsidRDefault="000C0375" w:rsidP="000C0375">
      <w:pPr>
        <w:spacing w:after="0"/>
        <w:rPr>
          <w:b/>
        </w:rPr>
      </w:pPr>
      <w:r>
        <w:rPr>
          <w:b/>
        </w:rPr>
        <w:t>VERSENGÉSEK, VERSENYEK</w:t>
      </w:r>
    </w:p>
    <w:p w14:paraId="5113F350" w14:textId="4299C45E" w:rsidR="000C0375" w:rsidRPr="00157A13" w:rsidRDefault="000C0375" w:rsidP="000C037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versengések és a versenyek közben toleráns a csapattársaival és az ellenfeleivel szemben, ezt t</w:t>
      </w:r>
      <w:r w:rsidR="005B3837" w:rsidRPr="00157A13">
        <w:t>őlük</w:t>
      </w:r>
      <w:r w:rsidRPr="00157A13">
        <w:t xml:space="preserve"> is elvárja;</w:t>
      </w:r>
    </w:p>
    <w:p w14:paraId="056A149D" w14:textId="2DE3A9FF" w:rsidR="000C0375" w:rsidRPr="00157A13" w:rsidRDefault="000C0375" w:rsidP="00BD56A6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>a versengések és a versenyek közben közösségformáló, csapatkohéziót kialakító játékos</w:t>
      </w:r>
      <w:r w:rsidR="00E264C5" w:rsidRPr="00157A13">
        <w:rPr>
          <w:color w:val="000000"/>
        </w:rPr>
        <w:t>ként viselkedik</w:t>
      </w:r>
      <w:r w:rsidRPr="00157A13">
        <w:rPr>
          <w:color w:val="000000"/>
        </w:rPr>
        <w:t>.</w:t>
      </w:r>
    </w:p>
    <w:p w14:paraId="51A588A0" w14:textId="77777777" w:rsidR="000C0375" w:rsidRDefault="000C0375" w:rsidP="000C0375">
      <w:pPr>
        <w:spacing w:after="0"/>
        <w:rPr>
          <w:b/>
        </w:rPr>
      </w:pPr>
      <w:r>
        <w:rPr>
          <w:b/>
        </w:rPr>
        <w:t>PREVENCIÓ, ÉLETVITEL</w:t>
      </w:r>
    </w:p>
    <w:p w14:paraId="567747CD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megoldást keres a különböző veszély- és baleseti források elkerülésére;</w:t>
      </w:r>
    </w:p>
    <w:p w14:paraId="390A6FF8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tanári segítséggel, egyéni képességeihez mérten, tervezetten, rendezetten és rendszeresen fejleszti keringési, légzési és mozgatórendszerét;</w:t>
      </w:r>
    </w:p>
    <w:p w14:paraId="60765788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ismeri a tanult mozgásformák gerinc- és ízületvédelmi szempontból helyes végrehajtását;</w:t>
      </w:r>
    </w:p>
    <w:p w14:paraId="3708DF76" w14:textId="77777777" w:rsidR="000C0375" w:rsidRPr="00157A13" w:rsidRDefault="000C0375" w:rsidP="00BD56A6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</w:rPr>
      </w:pPr>
      <w:r w:rsidRPr="00157A13">
        <w:rPr>
          <w:color w:val="000000"/>
        </w:rPr>
        <w:t>a családi háttere és a közvetlen környezete adta lehetőségeihez mérten tervezetten, rendezetten és rendszeresen végez testmozgást.</w:t>
      </w:r>
    </w:p>
    <w:p w14:paraId="6A7190A6" w14:textId="77777777" w:rsidR="000C0375" w:rsidRDefault="000C0375" w:rsidP="000C0375">
      <w:pPr>
        <w:spacing w:after="0"/>
        <w:rPr>
          <w:b/>
        </w:rPr>
      </w:pPr>
      <w:r>
        <w:rPr>
          <w:b/>
        </w:rPr>
        <w:lastRenderedPageBreak/>
        <w:t>EGÉSZSÉGES TESTI FEJLŐDÉS, EGÉSZSÉGFEJLESZTÉS</w:t>
      </w:r>
    </w:p>
    <w:p w14:paraId="21C727E4" w14:textId="77777777" w:rsidR="000C0375" w:rsidRPr="00157A13" w:rsidRDefault="000C0375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higiéniai szokások terén teljesen önálló, adott esetben segíti társait;</w:t>
      </w:r>
    </w:p>
    <w:p w14:paraId="7877F12F" w14:textId="1D21E544" w:rsidR="00D201F5" w:rsidRPr="00AE2817" w:rsidRDefault="00D201F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1B660B85" w14:textId="77777777" w:rsidR="000C0375" w:rsidRDefault="000C0375" w:rsidP="000C0375">
      <w:pPr>
        <w:spacing w:after="0"/>
        <w:rPr>
          <w:b/>
        </w:rPr>
      </w:pPr>
    </w:p>
    <w:p w14:paraId="34D4B6F9" w14:textId="77777777" w:rsidR="000C0375" w:rsidRDefault="000C0375" w:rsidP="000C0375">
      <w:pPr>
        <w:rPr>
          <w:b/>
        </w:rPr>
      </w:pPr>
      <w:r>
        <w:rPr>
          <w:b/>
        </w:rPr>
        <w:t>A 7–8. évfolyamon a testnevelés tantárgy alapóraszáma: 340 óra</w:t>
      </w:r>
    </w:p>
    <w:p w14:paraId="5F7C3723" w14:textId="77777777" w:rsidR="000C0375" w:rsidRDefault="000C0375" w:rsidP="000C0375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984"/>
      </w:tblGrid>
      <w:tr w:rsidR="000C0375" w14:paraId="7F7646A6" w14:textId="77777777" w:rsidTr="00F41447">
        <w:tc>
          <w:tcPr>
            <w:tcW w:w="7196" w:type="dxa"/>
          </w:tcPr>
          <w:p w14:paraId="3B5C1AE6" w14:textId="77777777" w:rsidR="000C0375" w:rsidRDefault="000C0375" w:rsidP="00F41447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1984" w:type="dxa"/>
          </w:tcPr>
          <w:p w14:paraId="5780B395" w14:textId="77777777" w:rsidR="000C0375" w:rsidRDefault="000C0375" w:rsidP="00F41447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0C0375" w14:paraId="7FA5B41C" w14:textId="77777777" w:rsidTr="00F41447">
        <w:tc>
          <w:tcPr>
            <w:tcW w:w="7196" w:type="dxa"/>
          </w:tcPr>
          <w:p w14:paraId="7781413E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1984" w:type="dxa"/>
            <w:vAlign w:val="center"/>
          </w:tcPr>
          <w:p w14:paraId="34B0D9F1" w14:textId="77777777" w:rsidR="000C0375" w:rsidRDefault="000C0375" w:rsidP="00F414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C0375" w14:paraId="55F49799" w14:textId="77777777" w:rsidTr="00F41447">
        <w:tc>
          <w:tcPr>
            <w:tcW w:w="7196" w:type="dxa"/>
          </w:tcPr>
          <w:p w14:paraId="12FB93E8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1984" w:type="dxa"/>
            <w:vAlign w:val="center"/>
          </w:tcPr>
          <w:p w14:paraId="5865D6F7" w14:textId="77777777" w:rsidR="000C0375" w:rsidRDefault="000C0375" w:rsidP="00F41447">
            <w:pPr>
              <w:spacing w:after="0"/>
              <w:jc w:val="center"/>
            </w:pPr>
            <w:r>
              <w:t>46</w:t>
            </w:r>
          </w:p>
        </w:tc>
      </w:tr>
      <w:tr w:rsidR="000C0375" w14:paraId="0007BAB6" w14:textId="77777777" w:rsidTr="00F41447">
        <w:tc>
          <w:tcPr>
            <w:tcW w:w="7196" w:type="dxa"/>
          </w:tcPr>
          <w:p w14:paraId="2368A891" w14:textId="77777777" w:rsidR="000C0375" w:rsidRDefault="000C0375" w:rsidP="00F41447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1984" w:type="dxa"/>
            <w:vAlign w:val="center"/>
          </w:tcPr>
          <w:p w14:paraId="0117904E" w14:textId="77777777" w:rsidR="000C0375" w:rsidRDefault="000C0375" w:rsidP="00F41447">
            <w:pPr>
              <w:spacing w:after="0"/>
              <w:jc w:val="center"/>
            </w:pPr>
            <w:r>
              <w:t>46</w:t>
            </w:r>
          </w:p>
        </w:tc>
      </w:tr>
      <w:tr w:rsidR="000C0375" w14:paraId="0064389A" w14:textId="77777777" w:rsidTr="00F41447">
        <w:tc>
          <w:tcPr>
            <w:tcW w:w="7196" w:type="dxa"/>
          </w:tcPr>
          <w:p w14:paraId="43927856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1984" w:type="dxa"/>
            <w:vAlign w:val="center"/>
          </w:tcPr>
          <w:p w14:paraId="651F64A0" w14:textId="604E8EC8" w:rsidR="000C0375" w:rsidRPr="00D45C77" w:rsidRDefault="00C06009" w:rsidP="00F41447">
            <w:pPr>
              <w:spacing w:after="0"/>
              <w:jc w:val="center"/>
            </w:pPr>
            <w:r w:rsidRPr="00D45C77">
              <w:t>70</w:t>
            </w:r>
          </w:p>
        </w:tc>
      </w:tr>
      <w:tr w:rsidR="000C0375" w14:paraId="781D96D2" w14:textId="77777777" w:rsidTr="00F41447">
        <w:tc>
          <w:tcPr>
            <w:tcW w:w="7196" w:type="dxa"/>
          </w:tcPr>
          <w:p w14:paraId="1FDC23B2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1984" w:type="dxa"/>
            <w:vAlign w:val="center"/>
          </w:tcPr>
          <w:p w14:paraId="5B521C89" w14:textId="77777777" w:rsidR="000C0375" w:rsidRDefault="000C0375" w:rsidP="00F41447">
            <w:pPr>
              <w:spacing w:after="0"/>
              <w:jc w:val="center"/>
            </w:pPr>
            <w:r>
              <w:t>34</w:t>
            </w:r>
          </w:p>
        </w:tc>
      </w:tr>
      <w:tr w:rsidR="000C0375" w14:paraId="62A44875" w14:textId="77777777" w:rsidTr="00F41447">
        <w:tc>
          <w:tcPr>
            <w:tcW w:w="7196" w:type="dxa"/>
          </w:tcPr>
          <w:p w14:paraId="222FFB70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1984" w:type="dxa"/>
            <w:vAlign w:val="center"/>
          </w:tcPr>
          <w:p w14:paraId="25CDC8FD" w14:textId="77777777" w:rsidR="000C0375" w:rsidRDefault="000C0375" w:rsidP="00F41447">
            <w:pPr>
              <w:spacing w:after="0"/>
              <w:jc w:val="center"/>
            </w:pPr>
            <w:r>
              <w:t>40</w:t>
            </w:r>
          </w:p>
        </w:tc>
      </w:tr>
      <w:tr w:rsidR="000C0375" w14:paraId="7569C6D8" w14:textId="77777777" w:rsidTr="00F41447">
        <w:tc>
          <w:tcPr>
            <w:tcW w:w="7196" w:type="dxa"/>
          </w:tcPr>
          <w:p w14:paraId="537C9355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Alternatív környezetben űzhető mozgásformák</w:t>
            </w:r>
          </w:p>
        </w:tc>
        <w:tc>
          <w:tcPr>
            <w:tcW w:w="1984" w:type="dxa"/>
            <w:vAlign w:val="center"/>
          </w:tcPr>
          <w:p w14:paraId="6D2D141E" w14:textId="40C88904" w:rsidR="000C0375" w:rsidRPr="00D45C77" w:rsidRDefault="00C06009" w:rsidP="00F41447">
            <w:pPr>
              <w:spacing w:after="0"/>
              <w:jc w:val="center"/>
            </w:pPr>
            <w:r w:rsidRPr="00D45C77">
              <w:t>32</w:t>
            </w:r>
          </w:p>
        </w:tc>
      </w:tr>
      <w:tr w:rsidR="000C0375" w14:paraId="5B494F15" w14:textId="77777777" w:rsidTr="00F41447">
        <w:tc>
          <w:tcPr>
            <w:tcW w:w="7196" w:type="dxa"/>
          </w:tcPr>
          <w:p w14:paraId="75FE47B9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Úszás</w:t>
            </w:r>
          </w:p>
        </w:tc>
        <w:tc>
          <w:tcPr>
            <w:tcW w:w="1984" w:type="dxa"/>
            <w:vAlign w:val="center"/>
          </w:tcPr>
          <w:p w14:paraId="37127CC4" w14:textId="77777777" w:rsidR="000C0375" w:rsidRDefault="000C0375" w:rsidP="00F41447">
            <w:pPr>
              <w:spacing w:after="0"/>
              <w:jc w:val="center"/>
            </w:pPr>
            <w:r>
              <w:t>36</w:t>
            </w:r>
          </w:p>
        </w:tc>
      </w:tr>
      <w:tr w:rsidR="000C0375" w14:paraId="2DA76205" w14:textId="77777777" w:rsidTr="00F41447">
        <w:tc>
          <w:tcPr>
            <w:tcW w:w="7196" w:type="dxa"/>
          </w:tcPr>
          <w:p w14:paraId="48FDD520" w14:textId="77777777" w:rsidR="000C0375" w:rsidRDefault="000C0375" w:rsidP="00F41447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984" w:type="dxa"/>
          </w:tcPr>
          <w:p w14:paraId="4CE5F9A7" w14:textId="77777777" w:rsidR="000C0375" w:rsidRDefault="000C0375" w:rsidP="00F41447">
            <w:pPr>
              <w:spacing w:after="0"/>
              <w:jc w:val="center"/>
            </w:pPr>
            <w:r>
              <w:t>340</w:t>
            </w:r>
          </w:p>
        </w:tc>
      </w:tr>
    </w:tbl>
    <w:p w14:paraId="0968384E" w14:textId="77777777" w:rsidR="000C0375" w:rsidRDefault="000C0375" w:rsidP="000C0375"/>
    <w:p w14:paraId="2E2DC901" w14:textId="0E60CEF5" w:rsidR="000C0375" w:rsidRDefault="000C0375" w:rsidP="000C0375">
      <w:r w:rsidRPr="00BD56A6">
        <w:t xml:space="preserve">A </w:t>
      </w:r>
      <w:proofErr w:type="spellStart"/>
      <w:r w:rsidRPr="00BD56A6">
        <w:t>gyógytestnevelő</w:t>
      </w:r>
      <w:proofErr w:type="spellEnd"/>
      <w:r w:rsidRPr="00BD56A6">
        <w:t xml:space="preserve"> tanárok a helyi tanterv (tanmenet) készítésekor a Gyógytestnevelés témakör óraszámát az adott intézményben gyógytestnevelés</w:t>
      </w:r>
      <w:r w:rsidR="005D0A6F">
        <w:t>-</w:t>
      </w:r>
      <w:r w:rsidRPr="00BD56A6">
        <w:t>órára szánt éves óraszám 30-50%-</w:t>
      </w:r>
      <w:r w:rsidR="005D0A6F">
        <w:t>á</w:t>
      </w:r>
      <w:r w:rsidRPr="00BD56A6">
        <w:t>ban állapíthatják meg a többi témakör óraszámának terhére. A Gyógytestnevelés témakör óraszámát</w:t>
      </w:r>
      <w:r w:rsidR="005D0A6F">
        <w:t>,</w:t>
      </w:r>
      <w:r w:rsidRPr="00BD56A6">
        <w:t xml:space="preserve"> illetve az egyes témakörök óraszámcsökkentésének mértékét a gyógytestnevelésen részt</w:t>
      </w:r>
      <w:r w:rsidR="005D0A6F">
        <w:t xml:space="preserve"> </w:t>
      </w:r>
      <w:r w:rsidRPr="00BD56A6">
        <w:t xml:space="preserve">vevő tanulók betegségének, elváltozásának figyelembevételével határozza meg a </w:t>
      </w:r>
      <w:proofErr w:type="spellStart"/>
      <w:r w:rsidRPr="00BD56A6">
        <w:t>gyógytestnevelő</w:t>
      </w:r>
      <w:proofErr w:type="spellEnd"/>
      <w:r w:rsidRPr="00BD56A6">
        <w:t xml:space="preserve"> tanár.</w:t>
      </w:r>
    </w:p>
    <w:p w14:paraId="2D84EA87" w14:textId="77777777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F261B9A" w14:textId="77777777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36 óra</w:t>
      </w:r>
    </w:p>
    <w:p w14:paraId="75AA2CCC" w14:textId="77777777" w:rsid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C858B18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A35CA4C" w14:textId="77777777" w:rsidR="00F97F00" w:rsidRPr="005205B2" w:rsidRDefault="00F97F00" w:rsidP="00F97F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0C9E9064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A160A72" w14:textId="77777777" w:rsidR="00F97F00" w:rsidRPr="005205B2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megnevez és bemutat egyszerű relaxációs gyakorlatokat;</w:t>
      </w:r>
    </w:p>
    <w:p w14:paraId="7A9B8124" w14:textId="77777777" w:rsidR="00F97F00" w:rsidRPr="004E27AC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3AB63817" w14:textId="77777777" w:rsidR="00F97F00" w:rsidRPr="005205B2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helyes testtartás egészségre gyakorolt pozitív hatásai ismeretében önállóan is kezdeményez ilyen tevékenységet.</w:t>
      </w:r>
    </w:p>
    <w:p w14:paraId="17D7084E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0B9B02FB" w14:textId="55A436CC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4CE1AEB" w14:textId="77777777" w:rsidR="000C0375" w:rsidRDefault="000C0375" w:rsidP="0001603E">
      <w:pPr>
        <w:pStyle w:val="Listaszerbekezds"/>
      </w:pPr>
      <w:r>
        <w:t>A leggyakrabban alkalmazott statikus és dinamikus gimnasztikai elemek elnevezésének, technikai végrehajtásának önálló alkalmazása</w:t>
      </w:r>
    </w:p>
    <w:p w14:paraId="01EB8B02" w14:textId="77777777" w:rsidR="000C0375" w:rsidRDefault="000C0375" w:rsidP="0001603E">
      <w:pPr>
        <w:pStyle w:val="Listaszerbekezds"/>
      </w:pPr>
      <w:r>
        <w:t xml:space="preserve">4-8 ütemű szabad-, társas és </w:t>
      </w:r>
      <w:proofErr w:type="spellStart"/>
      <w:r>
        <w:t>kéziszergyakorlatok</w:t>
      </w:r>
      <w:proofErr w:type="spellEnd"/>
      <w:r>
        <w:t xml:space="preserve"> ismertetés utáni pontos és rendszeres végrehajtása, alkalmazása</w:t>
      </w:r>
    </w:p>
    <w:p w14:paraId="444072D7" w14:textId="77777777" w:rsidR="000C0375" w:rsidRDefault="000C0375" w:rsidP="0001603E">
      <w:pPr>
        <w:pStyle w:val="Listaszerbekezds"/>
      </w:pPr>
      <w:r>
        <w:lastRenderedPageBreak/>
        <w:t>5-6 gyakorlatból álló gimnasztikai gyakorlatok összeállítása, végrehajtása tanári kontrollal</w:t>
      </w:r>
    </w:p>
    <w:p w14:paraId="778274E7" w14:textId="77777777" w:rsidR="000C0375" w:rsidRDefault="000C0375" w:rsidP="0001603E">
      <w:pPr>
        <w:pStyle w:val="Listaszerbekezds"/>
      </w:pPr>
      <w:r>
        <w:t>A bemelegítés és a harmonikus erőfejlesztés egészségmegőrző hatásának tudatosítása, alapelveinek elsajátítása</w:t>
      </w:r>
    </w:p>
    <w:p w14:paraId="62CBA7BE" w14:textId="77777777" w:rsidR="000C0375" w:rsidRDefault="000C0375" w:rsidP="0001603E">
      <w:pPr>
        <w:pStyle w:val="Listaszerbekezds"/>
      </w:pPr>
      <w:r>
        <w:t>Alakzatok (oszlop-, vonal-, kör- és szétszórt alakzat) alkalmazó gyakorlása</w:t>
      </w:r>
    </w:p>
    <w:p w14:paraId="39EF1E88" w14:textId="77777777" w:rsidR="000C0375" w:rsidRDefault="000C0375" w:rsidP="0001603E">
      <w:pPr>
        <w:pStyle w:val="Listaszerbekezds"/>
      </w:pPr>
      <w:r>
        <w:t>Menet- és futásgyakorlatok különböző alakzatokban</w:t>
      </w:r>
    </w:p>
    <w:p w14:paraId="25732093" w14:textId="77777777" w:rsidR="000C0375" w:rsidRDefault="000C0375" w:rsidP="0001603E">
      <w:pPr>
        <w:pStyle w:val="Listaszerbekezds"/>
      </w:pPr>
      <w:r>
        <w:t xml:space="preserve">Mozgékonyság, hajlékonyság fejlesztése statikus és dinamikus szabad-, társas és </w:t>
      </w:r>
      <w:proofErr w:type="spellStart"/>
      <w:r>
        <w:t>kéziszer-</w:t>
      </w:r>
      <w:proofErr w:type="spellEnd"/>
      <w:r>
        <w:t xml:space="preserve"> és egyszerű szergyakorlatokkal (zsámoly, pad, bordásfal)</w:t>
      </w:r>
    </w:p>
    <w:p w14:paraId="4CB560B9" w14:textId="77777777" w:rsidR="000C0375" w:rsidRDefault="000C0375" w:rsidP="0001603E">
      <w:pPr>
        <w:pStyle w:val="Listaszerbekezds"/>
      </w:pPr>
      <w:r>
        <w:t>A biomechanikailag helyes testtartás kialakítását elősegítő gyakorlatok összeállítása, azok gyakorlása</w:t>
      </w:r>
    </w:p>
    <w:p w14:paraId="654C7152" w14:textId="77777777" w:rsidR="000C0375" w:rsidRDefault="000C0375" w:rsidP="0001603E">
      <w:pPr>
        <w:pStyle w:val="Listaszerbekezds"/>
      </w:pPr>
      <w:r>
        <w:t>A tartó- és mozgatórendszer izomzatának erősítését, nyújtását szolgáló gyakorlatok önálló összeállítása, azok helyes végrehajtása</w:t>
      </w:r>
    </w:p>
    <w:p w14:paraId="40A44802" w14:textId="77777777" w:rsidR="000C0375" w:rsidRDefault="000C0375" w:rsidP="0001603E">
      <w:pPr>
        <w:pStyle w:val="Listaszerbekezds"/>
      </w:pPr>
      <w:proofErr w:type="spellStart"/>
      <w:r>
        <w:t>Légzőgyakorlatok</w:t>
      </w:r>
      <w:proofErr w:type="spellEnd"/>
      <w:r>
        <w:t xml:space="preserve"> végrehajtása</w:t>
      </w:r>
    </w:p>
    <w:p w14:paraId="796B39CF" w14:textId="77777777" w:rsidR="000C0375" w:rsidRDefault="000C0375" w:rsidP="0001603E">
      <w:pPr>
        <w:pStyle w:val="Listaszerbekezds"/>
      </w:pPr>
      <w:r>
        <w:t xml:space="preserve">A gyakorlatvezetési módszerek megértése, a gyakorlatok tanári utasításoknak megfelelő végrehajtása, alkalmazása </w:t>
      </w:r>
    </w:p>
    <w:p w14:paraId="2195A62C" w14:textId="61BEE811" w:rsidR="000C0375" w:rsidRDefault="005D0A6F" w:rsidP="0001603E">
      <w:pPr>
        <w:pStyle w:val="Listaszerbekezds"/>
        <w:rPr>
          <w:sz w:val="20"/>
          <w:szCs w:val="20"/>
        </w:rPr>
      </w:pPr>
      <w:r>
        <w:t>A</w:t>
      </w:r>
      <w:r w:rsidR="000C0375">
        <w:t xml:space="preserve"> különböző mozgatórendszeri sérülések megelőzésé</w:t>
      </w:r>
      <w:r>
        <w:t>t</w:t>
      </w:r>
      <w:r w:rsidR="000C0375">
        <w:t>, rehabilitációjá</w:t>
      </w:r>
      <w:r>
        <w:t>t érintő</w:t>
      </w:r>
      <w:r w:rsidR="000C0375">
        <w:t xml:space="preserve"> elemi szintű alapelve</w:t>
      </w:r>
      <w:r>
        <w:t>k</w:t>
      </w:r>
      <w:r w:rsidR="000C0375">
        <w:t>, eljárás</w:t>
      </w:r>
      <w:r>
        <w:t>ok megismerése</w:t>
      </w:r>
    </w:p>
    <w:p w14:paraId="0514B616" w14:textId="1162197A" w:rsidR="000C0375" w:rsidRDefault="000C0375" w:rsidP="0001603E">
      <w:pPr>
        <w:pStyle w:val="Listaszerbekezds"/>
      </w:pPr>
      <w:r>
        <w:t>Különböző testrészek bemelegítését szolgáló gyakorlatok közös</w:t>
      </w:r>
      <w:r w:rsidR="00AE5271">
        <w:t>, majd önálló</w:t>
      </w:r>
      <w:r>
        <w:t xml:space="preserve"> összeállítása, végrehajtása</w:t>
      </w:r>
    </w:p>
    <w:p w14:paraId="779A185C" w14:textId="77777777" w:rsidR="000C0375" w:rsidRDefault="000C0375" w:rsidP="0001603E">
      <w:pPr>
        <w:pStyle w:val="Listaszerbekezds"/>
      </w:pPr>
      <w:r>
        <w:t xml:space="preserve">A nyugalomban lévő és bemelegített izomzat tulajdonságainak megismerése, a fáradt izmok lehetséges sérüléseinek (izomhúzódás, izomszakadás, izomgörcs, izomláz) </w:t>
      </w:r>
      <w:proofErr w:type="gramStart"/>
      <w:r>
        <w:t>ok-okozati tényezők</w:t>
      </w:r>
      <w:proofErr w:type="gramEnd"/>
      <w:r>
        <w:t xml:space="preserve"> szerinti beazonosítása</w:t>
      </w:r>
    </w:p>
    <w:p w14:paraId="6DA570FD" w14:textId="012C3EAC" w:rsidR="000C0375" w:rsidRDefault="005D0A6F" w:rsidP="0001603E">
      <w:pPr>
        <w:pStyle w:val="Listaszerbekezds"/>
      </w:pPr>
      <w:r>
        <w:t xml:space="preserve">A </w:t>
      </w:r>
      <w:r w:rsidR="000C0375">
        <w:t>terhelések után végzett nyújtó hatású gyakorlatok jelentőségének ismerete, azok összeállítása tanári segítséggel</w:t>
      </w:r>
    </w:p>
    <w:p w14:paraId="7EEC8594" w14:textId="77777777" w:rsidR="000C0375" w:rsidRDefault="000C0375" w:rsidP="0001603E">
      <w:pPr>
        <w:pStyle w:val="Listaszerbekezds"/>
      </w:pPr>
      <w:r>
        <w:t>A mindennapi stressz fogalmi keretrendszerének ismeretében a pozitív megküzdési stratégiák tanári segítséggel történő alkalmazása</w:t>
      </w:r>
    </w:p>
    <w:p w14:paraId="52CD7FB7" w14:textId="77777777" w:rsidR="000C0375" w:rsidRDefault="000C0375" w:rsidP="0001603E">
      <w:pPr>
        <w:pStyle w:val="Listaszerbekezds"/>
      </w:pPr>
      <w:r>
        <w:t xml:space="preserve">Az egyszerűbb relaxációs technikák elsajátítása és alkalmazása </w:t>
      </w:r>
    </w:p>
    <w:p w14:paraId="30A9808C" w14:textId="77777777" w:rsidR="00775A46" w:rsidRPr="00BD56A6" w:rsidRDefault="00775A46" w:rsidP="0001603E">
      <w:pPr>
        <w:pStyle w:val="Listaszerbekezds"/>
      </w:pPr>
      <w:r w:rsidRPr="00BD56A6">
        <w:t>Összetett gimnasztikai gyakorlatok, illetve egyszerűbb gimnasztikai gyakorlatok lépéskombinációkkal zenére</w:t>
      </w:r>
    </w:p>
    <w:p w14:paraId="550C025C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8C37922" w14:textId="29018248" w:rsidR="000C0375" w:rsidRDefault="005D0A6F" w:rsidP="000C0375">
      <w:pPr>
        <w:spacing w:after="0"/>
      </w:pPr>
      <w:proofErr w:type="gramStart"/>
      <w:r>
        <w:t>m</w:t>
      </w:r>
      <w:r w:rsidR="000C0375">
        <w:t>enet-</w:t>
      </w:r>
      <w:proofErr w:type="gramEnd"/>
      <w:r w:rsidR="000C0375">
        <w:t xml:space="preserve"> és futásgyakorlatok</w:t>
      </w:r>
      <w:r>
        <w:t>;</w:t>
      </w:r>
      <w:r w:rsidR="000C0375">
        <w:t xml:space="preserve"> oszlop-, sor-, kör-, szétszórt alakzat</w:t>
      </w:r>
      <w:r>
        <w:t>;</w:t>
      </w:r>
      <w:r w:rsidR="000C0375">
        <w:t xml:space="preserve"> utasítás, szóban közlés, bemutatás, bemutattatás, relaxáció, </w:t>
      </w:r>
      <w:proofErr w:type="spellStart"/>
      <w:r w:rsidR="000C0375">
        <w:t>stresszkezelés</w:t>
      </w:r>
      <w:proofErr w:type="spellEnd"/>
      <w:r w:rsidR="000C0375">
        <w:t>, szergyakorlatok</w:t>
      </w:r>
    </w:p>
    <w:p w14:paraId="2FF7F157" w14:textId="7BF17C9E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</w:t>
      </w:r>
      <w:r w:rsidR="005D0A6F">
        <w:t>k</w:t>
      </w:r>
      <w:r>
        <w:t xml:space="preserve"> és alkalmazz</w:t>
      </w:r>
      <w:r w:rsidR="005D0A6F">
        <w:t>ák</w:t>
      </w:r>
      <w:r>
        <w:t xml:space="preserve"> azokat a relaxációs gyakorlatokat, amelyek pozitívan hatnak elváltozásukra, betegségükre. </w:t>
      </w:r>
    </w:p>
    <w:p w14:paraId="2C9E94E4" w14:textId="77777777" w:rsidR="00F41447" w:rsidRDefault="00F41447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5AC2B722" w14:textId="77777777" w:rsidR="00F41447" w:rsidRDefault="00F41447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7AF8780D" w14:textId="77777777" w:rsidR="00F41447" w:rsidRDefault="00F41447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55F25CAA" w14:textId="77777777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4DD9B93A" w14:textId="77777777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46 óra</w:t>
      </w:r>
    </w:p>
    <w:p w14:paraId="3459AB80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F1529E2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9F4C1E2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rajttechnikákat a játékok, a versengések és a versenyek közben készségszinten használja;</w:t>
      </w:r>
    </w:p>
    <w:p w14:paraId="5DBEBB77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792A9F31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732A084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E8C2771" w14:textId="77777777" w:rsidR="00F97F00" w:rsidRPr="005205B2" w:rsidRDefault="00F97F00" w:rsidP="00F97F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futótechnikája – összefüggő cselekvéssor részeként – eltérést mutat a vágta- és a tartós futás közben;</w:t>
      </w:r>
    </w:p>
    <w:p w14:paraId="51D1F4F0" w14:textId="77777777" w:rsidR="00F97F00" w:rsidRPr="005205B2" w:rsidRDefault="00F97F00" w:rsidP="00F97F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magabiztosan alkalmazza a távol- és magasugrás, valamint a kislabdahajítás és súlylökés – számára megfelelő – technikáit.</w:t>
      </w:r>
    </w:p>
    <w:p w14:paraId="597C2B24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7495AF58" w14:textId="371C7333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D74B72F" w14:textId="77777777" w:rsidR="000C0375" w:rsidRDefault="000C0375" w:rsidP="0001603E">
      <w:pPr>
        <w:pStyle w:val="Listaszerbekezds"/>
      </w:pPr>
      <w:r>
        <w:t>A futó-, dobó- és ugróiskolai gyakorlatok mozgáskészség-, mozgásképesség- és egészségfejlesztésben betöltött szerepének tudatosítása</w:t>
      </w:r>
    </w:p>
    <w:p w14:paraId="71A4556C" w14:textId="77777777" w:rsidR="000C0375" w:rsidRDefault="000C0375" w:rsidP="0001603E">
      <w:pPr>
        <w:pStyle w:val="Listaszerbekezds"/>
      </w:pPr>
      <w:r>
        <w:t>Futóiskolai gyakorlatok (taposó futás, ollózó futás, saroklendítés, térdemelés, keresztező futás), futófeladatok (repülő és fokozó futás) különböző irányokba és kombinációkban, variációkban, egyenes vonalon, íveken és irányváltással</w:t>
      </w:r>
    </w:p>
    <w:p w14:paraId="486DF7C9" w14:textId="77777777" w:rsidR="000C0375" w:rsidRDefault="000C0375" w:rsidP="0001603E">
      <w:pPr>
        <w:pStyle w:val="Listaszerbekezds"/>
      </w:pPr>
      <w:r>
        <w:t>Vágtafutások 60–100 m-en ismétléssel, mozgáskészség- és mozgásképesség-fejlesztéssel</w:t>
      </w:r>
    </w:p>
    <w:p w14:paraId="3DC7B50F" w14:textId="77777777" w:rsidR="000C0375" w:rsidRDefault="000C0375" w:rsidP="0001603E">
      <w:pPr>
        <w:pStyle w:val="Listaszerbekezds"/>
      </w:pPr>
      <w:r>
        <w:t>A tartós futás egészségmegőrző, ideális testtömeg elérését, megtartását elősegítő intenzitászónájának megismerése, ellenőrzése (pulzusmérés)</w:t>
      </w:r>
    </w:p>
    <w:p w14:paraId="3179CE87" w14:textId="77777777" w:rsidR="000C0375" w:rsidRDefault="000C0375" w:rsidP="0001603E">
      <w:pPr>
        <w:pStyle w:val="Listaszerbekezds"/>
      </w:pPr>
      <w:r>
        <w:t>Egyenletes futások tempótartással 8-12 percig, futások 100–400 m-es távolságon egyenletes és változó iramban</w:t>
      </w:r>
    </w:p>
    <w:p w14:paraId="28F4CEDC" w14:textId="77777777" w:rsidR="000C0375" w:rsidRDefault="000C0375" w:rsidP="0001603E">
      <w:pPr>
        <w:pStyle w:val="Listaszerbekezds"/>
      </w:pPr>
      <w:r>
        <w:t xml:space="preserve">Ugróiskola-gyakorlatok kis és közepes lendületből (indiánszökdelés, </w:t>
      </w:r>
      <w:proofErr w:type="spellStart"/>
      <w:r>
        <w:t>indiánszökdelés</w:t>
      </w:r>
      <w:proofErr w:type="spellEnd"/>
      <w:r>
        <w:t xml:space="preserve"> azonos lábról 2-4 lépésre, indiánszökdelés sasszéval előre és felugrásra törekedve, egy- és háromlépéses sorozatelugrások, szökdelések, ugrások sorozatban akadályokon és akadályok felett egy és páros lábon</w:t>
      </w:r>
    </w:p>
    <w:p w14:paraId="52B0A224" w14:textId="77777777" w:rsidR="000C0375" w:rsidRDefault="000C0375" w:rsidP="0001603E">
      <w:pPr>
        <w:pStyle w:val="Listaszerbekezds"/>
      </w:pPr>
      <w:r>
        <w:t>Dobógyakorlatok könnyített és nehezített szerekkel egy és két kézzel, rögzített helyzetből és lendületből társhoz, célra és távolságra</w:t>
      </w:r>
    </w:p>
    <w:p w14:paraId="5D491F36" w14:textId="530F3D14" w:rsidR="000C0375" w:rsidRDefault="000C0375" w:rsidP="0001603E">
      <w:pPr>
        <w:pStyle w:val="Listaszerbekezds"/>
      </w:pPr>
      <w:r>
        <w:t xml:space="preserve">Távolugrás közepes </w:t>
      </w:r>
      <w:r w:rsidR="00004B10">
        <w:t>(</w:t>
      </w:r>
      <w:r>
        <w:t>6–10</w:t>
      </w:r>
      <w:r w:rsidR="00004B10">
        <w:t xml:space="preserve"> lépés)</w:t>
      </w:r>
      <w:r>
        <w:t xml:space="preserve"> és hosszabb </w:t>
      </w:r>
      <w:r w:rsidR="00004B10">
        <w:t>(</w:t>
      </w:r>
      <w:r>
        <w:t>10–14 lépés</w:t>
      </w:r>
      <w:r w:rsidR="00004B10">
        <w:t>)</w:t>
      </w:r>
      <w:r>
        <w:t xml:space="preserve"> nekifutással, lépő</w:t>
      </w:r>
      <w:r w:rsidR="00F37F13">
        <w:t xml:space="preserve"> </w:t>
      </w:r>
      <w:r>
        <w:t>technikával homokba, szivacsba, emelt elugró helyről és elugró gerendáról</w:t>
      </w:r>
    </w:p>
    <w:p w14:paraId="593F362E" w14:textId="77777777" w:rsidR="000C0375" w:rsidRDefault="000C0375" w:rsidP="0001603E">
      <w:pPr>
        <w:pStyle w:val="Listaszerbekezds"/>
      </w:pPr>
      <w:r>
        <w:t xml:space="preserve">Magasugrás átlépő, hasmánt vagy </w:t>
      </w:r>
      <w:proofErr w:type="spellStart"/>
      <w:r>
        <w:t>flop</w:t>
      </w:r>
      <w:proofErr w:type="spellEnd"/>
      <w:r>
        <w:t xml:space="preserve"> technikával 5–9 lépés lendületszerzéssel</w:t>
      </w:r>
    </w:p>
    <w:p w14:paraId="690E5B33" w14:textId="77777777" w:rsidR="000C0375" w:rsidRDefault="000C0375" w:rsidP="0001603E">
      <w:pPr>
        <w:pStyle w:val="Listaszerbekezds"/>
      </w:pPr>
      <w:r>
        <w:t>Súlylökés 3–4 kg-os szerrel, egy kézzel helyből szemből és oldalról, oldalt beszökkenéssel vagy háttal becsúszással</w:t>
      </w:r>
    </w:p>
    <w:p w14:paraId="66CDA138" w14:textId="77777777" w:rsidR="000C0375" w:rsidRDefault="000C0375" w:rsidP="0001603E">
      <w:pPr>
        <w:pStyle w:val="Listaszerbekezds"/>
      </w:pPr>
      <w:r>
        <w:t>Kislabdahajítás 5–7 lépéses dobóritmussal, két-három keresztlépéssel célra és távolságra</w:t>
      </w:r>
    </w:p>
    <w:p w14:paraId="79AEDE8C" w14:textId="77777777" w:rsidR="000C0375" w:rsidRDefault="000C0375" w:rsidP="0001603E">
      <w:pPr>
        <w:pStyle w:val="Listaszerbekezds"/>
      </w:pPr>
      <w:r>
        <w:rPr>
          <w:color w:val="202124"/>
        </w:rPr>
        <w:t>Az atlétika jellegű feladatmegoldások specifikus bemelegítő, levezető, nyújtó gyakorlatainak összeállítása és végrehajtása tanári kontrollal</w:t>
      </w:r>
    </w:p>
    <w:p w14:paraId="449C8EB4" w14:textId="77777777" w:rsidR="000C0375" w:rsidRDefault="000C0375" w:rsidP="0001603E">
      <w:pPr>
        <w:pStyle w:val="Listaszerbekezds"/>
      </w:pPr>
      <w:r>
        <w:t xml:space="preserve">Egyénileg választott három versenyszám eredményre történő végrehajtása </w:t>
      </w:r>
    </w:p>
    <w:p w14:paraId="451B7452" w14:textId="77777777" w:rsidR="000C0375" w:rsidRDefault="000C0375" w:rsidP="0001603E">
      <w:pPr>
        <w:pStyle w:val="Listaszerbekezds"/>
      </w:pPr>
      <w:r>
        <w:lastRenderedPageBreak/>
        <w:t>Az atlétika sportágtörténetének, világcsúcsainak, kiemelkedő külföldi és magyar személyiségeinek, olimpikonjainak megismerése</w:t>
      </w:r>
    </w:p>
    <w:p w14:paraId="3FC4F304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1ABBFC4" w14:textId="7E4476F2" w:rsidR="000C0375" w:rsidRDefault="00004B10" w:rsidP="0001603E">
      <w:proofErr w:type="spellStart"/>
      <w:r>
        <w:t>f</w:t>
      </w:r>
      <w:r w:rsidR="000C0375">
        <w:t>lop</w:t>
      </w:r>
      <w:proofErr w:type="spellEnd"/>
      <w:r w:rsidR="000C0375">
        <w:t xml:space="preserve"> technika, olimpiai versenyszámok, világcsúcs, résztáv, pihenőidő</w:t>
      </w:r>
      <w:r>
        <w:t>;</w:t>
      </w:r>
      <w:r w:rsidR="000C0375">
        <w:t xml:space="preserve"> nyugalmi, munka- és terheléses pulzus</w:t>
      </w:r>
      <w:r>
        <w:t>;</w:t>
      </w:r>
      <w:r w:rsidR="000C0375">
        <w:t xml:space="preserve"> váltogatott iramú futás, ferde hajítás, függőleges és vízszintes vektor, támaszhelyzet, koordináció, kondíció</w:t>
      </w:r>
    </w:p>
    <w:p w14:paraId="08A66CE0" w14:textId="38C02617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1F4E79"/>
        </w:rPr>
        <w:t xml:space="preserve"> </w:t>
      </w:r>
      <w:r>
        <w:t xml:space="preserve">atlétikai jellegű feladatokkal tovább fejleszthető a tanulók állóképessége. </w:t>
      </w:r>
      <w:r w:rsidR="00004B10">
        <w:t>A d</w:t>
      </w:r>
      <w:r>
        <w:t xml:space="preserve">ifferenciált, egyénre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73AB7529" w14:textId="77777777" w:rsidR="000C0375" w:rsidRDefault="000C0375" w:rsidP="000C0375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13BA910C" w14:textId="7777777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>
        <w:rPr>
          <w:b/>
        </w:rPr>
        <w:t>46</w:t>
      </w:r>
      <w: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7299C714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07743A7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A6B1B09" w14:textId="77777777" w:rsidR="00F97F00" w:rsidRPr="005205B2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tervezetten, rendezetten és rendszeresen végez a biomechanikailag helyes testtartás kialakítását elősegítő gyakorlatokat;</w:t>
      </w:r>
    </w:p>
    <w:p w14:paraId="09F8F90C" w14:textId="77777777" w:rsidR="00F97F00" w:rsidRPr="004E27AC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2F76ED7E" w14:textId="77777777" w:rsidR="00F97F00" w:rsidRPr="005205B2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helyes testtartás egészségre gyakorolt pozitív hatásai ismeretében önállóan is kezdeményez ilyen tevékenységet;</w:t>
      </w:r>
    </w:p>
    <w:p w14:paraId="0081D418" w14:textId="77777777" w:rsidR="00F97F00" w:rsidRPr="005205B2" w:rsidRDefault="00F97F00" w:rsidP="00F97F00">
      <w:pPr>
        <w:numPr>
          <w:ilvl w:val="0"/>
          <w:numId w:val="132"/>
        </w:numPr>
        <w:ind w:left="714" w:hanging="357"/>
      </w:pPr>
      <w:r w:rsidRPr="005205B2">
        <w:t>a torna, a ritmikus gimnasztika, tánc és aerobik jellegű mozgásformákon keresztül tanári irányítás mellett fejleszti esztétikai-művészeti tudatosságát és kifejezőképességét.</w:t>
      </w:r>
    </w:p>
    <w:p w14:paraId="0FB23D9E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43F27FE9" w14:textId="77777777" w:rsidR="00F97F00" w:rsidRPr="005205B2" w:rsidRDefault="00F97F00" w:rsidP="00F97F00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segítségadással képes egy-egy általa kiválasztott tornaelem bemutatására és a tanult elemekből önállóan alkotott gyakorlatsor kivitelezésére.</w:t>
      </w:r>
    </w:p>
    <w:p w14:paraId="1BE96D1D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57C4C86B" w14:textId="24BDAED8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349865E" w14:textId="77777777" w:rsidR="000C0375" w:rsidRDefault="000C0375" w:rsidP="0001603E">
      <w:pPr>
        <w:pStyle w:val="Listaszerbekezds"/>
      </w:pPr>
      <w:r>
        <w:t>A torna jellegű mozgásformák egészségfejlesztő szerepének tudatosítása</w:t>
      </w:r>
    </w:p>
    <w:p w14:paraId="26B4814B" w14:textId="591B1B8E" w:rsidR="000C0375" w:rsidRDefault="000C0375" w:rsidP="0001603E">
      <w:pPr>
        <w:pStyle w:val="Listaszerbekezds"/>
      </w:pPr>
      <w:r>
        <w:t>A torna jellegű feladatmegoldások statikus és dinamikus erőfejlesztő gyakorlatai főbb izomcsoportokat érintő hatásainak beazonosítása</w:t>
      </w:r>
    </w:p>
    <w:p w14:paraId="75D0D61C" w14:textId="77777777" w:rsidR="000C0375" w:rsidRDefault="000C0375" w:rsidP="0001603E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67B2F564" w14:textId="77777777" w:rsidR="000C0375" w:rsidRDefault="000C0375" w:rsidP="0001603E">
      <w:pPr>
        <w:pStyle w:val="Listaszerbekezds"/>
      </w:pPr>
      <w:r>
        <w:t>A gyakorlás biztonságos körülményeinek megteremtése, a segítségadás elsajátítása</w:t>
      </w:r>
    </w:p>
    <w:p w14:paraId="577CFC08" w14:textId="77777777" w:rsidR="000C0375" w:rsidRDefault="000C0375" w:rsidP="0001603E">
      <w:pPr>
        <w:pStyle w:val="Listaszerbekezds"/>
      </w:pPr>
      <w:r>
        <w:t>Az önkontroll, az együttműködés és a segítségnyújtás fontosságának kialakítása</w:t>
      </w:r>
    </w:p>
    <w:p w14:paraId="70DD9EA9" w14:textId="77777777" w:rsidR="000C0375" w:rsidRDefault="000C0375" w:rsidP="0001603E">
      <w:pPr>
        <w:pStyle w:val="Listaszerbekezds"/>
      </w:pPr>
      <w:r>
        <w:t>A helyes testtartás, a koordinált mozgás és az erőközlés összhangjának megteremtése</w:t>
      </w:r>
    </w:p>
    <w:p w14:paraId="011CBED9" w14:textId="77777777" w:rsidR="000C0375" w:rsidRDefault="000C0375" w:rsidP="0001603E">
      <w:pPr>
        <w:pStyle w:val="Listaszerbekezds"/>
      </w:pPr>
      <w:r>
        <w:t>Differenciált gyakorlás a testalkatnak, az egyéni fejlődésnek és a pszichés állapotnak megfelelően</w:t>
      </w:r>
    </w:p>
    <w:p w14:paraId="46D22B47" w14:textId="29A2891A" w:rsidR="000C0375" w:rsidRDefault="0001466B" w:rsidP="0001603E">
      <w:pPr>
        <w:pStyle w:val="Listaszerbekezds"/>
      </w:pPr>
      <w:r>
        <w:t>(</w:t>
      </w:r>
      <w:r w:rsidR="000C0375">
        <w:t>Csak lányok</w:t>
      </w:r>
      <w:r>
        <w:t>)</w:t>
      </w:r>
      <w:r w:rsidR="000C0375">
        <w:t xml:space="preserve"> Gimnasztikus – lépéseket, járásokat, testsúly-áthelyezéseket, szökkenéseket, ugrásokat, fordulatokat tartalmazó – gyakorlatok kivitelezése</w:t>
      </w:r>
    </w:p>
    <w:p w14:paraId="07D30F3A" w14:textId="77777777" w:rsidR="000C0375" w:rsidRDefault="000C0375" w:rsidP="0001603E">
      <w:pPr>
        <w:pStyle w:val="Listaszerbekezds"/>
      </w:pPr>
      <w:r>
        <w:t>A tornagyakorlatok nemre jellemző összekötő elemeinek megismerése</w:t>
      </w:r>
    </w:p>
    <w:p w14:paraId="46FBC723" w14:textId="77777777" w:rsidR="000C0375" w:rsidRDefault="000C0375" w:rsidP="0001603E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441363DB" w14:textId="5138CDFD" w:rsidR="000C0375" w:rsidRDefault="0001466B" w:rsidP="0001603E">
      <w:pPr>
        <w:pStyle w:val="Listaszerbekezds"/>
      </w:pPr>
      <w:r>
        <w:lastRenderedPageBreak/>
        <w:t>(</w:t>
      </w:r>
      <w:r w:rsidR="000C0375">
        <w:t>Választható anyagként</w:t>
      </w:r>
      <w:r>
        <w:t>)</w:t>
      </w:r>
      <w:r w:rsidR="000C0375">
        <w:t xml:space="preserve"> Alapvető ugrások elsajátítása </w:t>
      </w:r>
      <w:proofErr w:type="spellStart"/>
      <w:r w:rsidR="000C0375">
        <w:t>minitrampolinon</w:t>
      </w:r>
      <w:proofErr w:type="spellEnd"/>
      <w:r w:rsidR="000C0375">
        <w:t xml:space="preserve"> vagy gumiasztalon</w:t>
      </w:r>
    </w:p>
    <w:p w14:paraId="36EA8FBE" w14:textId="0B433350" w:rsidR="000C0375" w:rsidRPr="0001466B" w:rsidRDefault="000C0375" w:rsidP="0001603E">
      <w:pPr>
        <w:pStyle w:val="Listaszerbekezds"/>
      </w:pPr>
      <w:r w:rsidRPr="00BD56A6">
        <w:t>A torna jellegű feladatmegoldások specifikus bemelegítő, levezető, nyújtó gyakorlatainak összeállítása és végrehajtása tanári kontrollal</w:t>
      </w:r>
    </w:p>
    <w:p w14:paraId="5F9934ED" w14:textId="1E10E167" w:rsidR="000C0375" w:rsidRDefault="000C0375" w:rsidP="0001603E">
      <w:pPr>
        <w:pStyle w:val="Listaszerbekezds"/>
      </w:pPr>
      <w:r>
        <w:t>A női és férfitorna meghatározó külföldi és magyar személyiségeinek, olimpikonjainak megismerése</w:t>
      </w:r>
    </w:p>
    <w:p w14:paraId="13905E30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Talajon:</w:t>
      </w:r>
    </w:p>
    <w:p w14:paraId="247A151B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Gurulóátfordulások előre-hátra, különböző testhelyzetekből különböző testhelyzetekbe; gurulóátfordulások sorozatban is</w:t>
      </w:r>
    </w:p>
    <w:p w14:paraId="7A887317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Fejállás különböző kiinduló helyzetekből, különböző lábtartásokkal</w:t>
      </w:r>
    </w:p>
    <w:p w14:paraId="5FB421BB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Fellendülés futólagos kézállásba, gurulás előre</w:t>
      </w:r>
    </w:p>
    <w:p w14:paraId="1C7EDDD3" w14:textId="0AA70FBF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Kézen</w:t>
      </w:r>
      <w:r w:rsidR="00F37F13">
        <w:t xml:space="preserve"> </w:t>
      </w:r>
      <w:r>
        <w:t>átfordulás oldalra, mindkét irányba, megközelítőleg nyújtott testtel</w:t>
      </w:r>
    </w:p>
    <w:p w14:paraId="4A10A7CA" w14:textId="148026F5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Repülő gurulóátfordulás néhány lépés nekifutásból </w:t>
      </w:r>
      <w:r w:rsidR="0001466B">
        <w:t>(</w:t>
      </w:r>
      <w:r>
        <w:t>fiúk</w:t>
      </w:r>
      <w:r w:rsidR="0001466B">
        <w:t>)</w:t>
      </w:r>
    </w:p>
    <w:p w14:paraId="7C01DCCD" w14:textId="62496388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Csúsztatás nyújtott ülésből hason fekvésbe és vissza </w:t>
      </w:r>
      <w:r w:rsidR="0001466B">
        <w:t>(</w:t>
      </w:r>
      <w:r>
        <w:t>lányok</w:t>
      </w:r>
      <w:r w:rsidR="0001466B">
        <w:t>)</w:t>
      </w:r>
    </w:p>
    <w:p w14:paraId="6E809E4E" w14:textId="1F9CDEA6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Vetődés mellső fekvőtámaszból nyújtott ülésbe </w:t>
      </w:r>
      <w:r w:rsidR="0001466B">
        <w:t>(</w:t>
      </w:r>
      <w:r>
        <w:t>fiúk</w:t>
      </w:r>
      <w:r w:rsidR="0001466B">
        <w:t>)</w:t>
      </w:r>
    </w:p>
    <w:p w14:paraId="5745FDA9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Összefüggő talajgyakorlat összekötő elemekkel</w:t>
      </w:r>
    </w:p>
    <w:p w14:paraId="332128D1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Ugrószekrényen:</w:t>
      </w:r>
    </w:p>
    <w:p w14:paraId="1A27AD66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Keresztbe állított ugrószekrényen guggoló átugrás</w:t>
      </w:r>
    </w:p>
    <w:p w14:paraId="7F33E2DD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Hosszába állított ugrószekrényen felguggolás, leterpesztés</w:t>
      </w:r>
    </w:p>
    <w:p w14:paraId="04933D10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 előre ugródeszkáról történő elrugaszkodással</w:t>
      </w:r>
    </w:p>
    <w:p w14:paraId="1F9A3D32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Gerendán:</w:t>
      </w:r>
    </w:p>
    <w:p w14:paraId="7B2A6B58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Érintőjárás; hármas lépés fordulatokkal, szökdelésekkel is; mérlegállás; </w:t>
      </w:r>
      <w:proofErr w:type="gramStart"/>
      <w:r>
        <w:t>járás guggolásban</w:t>
      </w:r>
      <w:proofErr w:type="gramEnd"/>
      <w:r>
        <w:t>; támaszhelyzeten át fel- és leugrás</w:t>
      </w:r>
    </w:p>
    <w:p w14:paraId="25651A6A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Függőleges repülés különböző kiinduló helyzetekből</w:t>
      </w:r>
    </w:p>
    <w:p w14:paraId="32B30955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Önállóan összeállított összefüggő gyakorlatok</w:t>
      </w:r>
    </w:p>
    <w:p w14:paraId="1979DDE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Gyűrűn:</w:t>
      </w:r>
    </w:p>
    <w:p w14:paraId="73424FC3" w14:textId="549BA6D0" w:rsidR="000C0375" w:rsidRDefault="0001466B" w:rsidP="000C03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(</w:t>
      </w:r>
      <w:r w:rsidR="000C0375">
        <w:t>Fiúknak</w:t>
      </w:r>
      <w:r>
        <w:t>)</w:t>
      </w:r>
      <w:r w:rsidR="000C0375">
        <w:t xml:space="preserve"> Magas gyűrűn: alaplendület; zsugorlefüggés; lendület előre zsugorlefüggésbe; zsugorlefüggésből ereszkedés hátsó lefüggésbe; homorított leugrás hátra, lendületből</w:t>
      </w:r>
    </w:p>
    <w:p w14:paraId="51FAE72C" w14:textId="34DD851E" w:rsidR="000C0375" w:rsidRDefault="0001466B" w:rsidP="000C03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(</w:t>
      </w:r>
      <w:r w:rsidR="000C0375">
        <w:t>Lányoknak</w:t>
      </w:r>
      <w:r>
        <w:t>)</w:t>
      </w:r>
      <w:r w:rsidR="000C0375">
        <w:t xml:space="preserve"> Érintő magas gyűrűn: lendületek előre-hátra; fellendülés lebegőfüggésbe; zsugorlefüggés; ereszkedés hátsó függésbe; függésben lendület hátra, homorított leugrás</w:t>
      </w:r>
    </w:p>
    <w:p w14:paraId="21835C3A" w14:textId="77777777" w:rsidR="000C0375" w:rsidRDefault="000C0375" w:rsidP="00BD56A6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proofErr w:type="spellStart"/>
      <w:r>
        <w:t>Mászókulcsolással</w:t>
      </w:r>
      <w:proofErr w:type="spellEnd"/>
      <w:r>
        <w:t xml:space="preserve"> mászás (rúdon, kötélen), vándormászás felfelé és lefelé; függeszkedési kísérletek felfelé; mászóversenyek</w:t>
      </w:r>
    </w:p>
    <w:p w14:paraId="0599BB48" w14:textId="77777777" w:rsidR="0001466B" w:rsidRDefault="000C0375" w:rsidP="000C0375">
      <w:pPr>
        <w:spacing w:after="0"/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FB9E66B" w14:textId="0A8B9A2B" w:rsidR="000C0375" w:rsidRDefault="0001466B" w:rsidP="0001603E">
      <w:pPr>
        <w:rPr>
          <w:strike/>
          <w:color w:val="FF0000"/>
        </w:rPr>
      </w:pPr>
      <w:proofErr w:type="gramStart"/>
      <w:r>
        <w:t>f</w:t>
      </w:r>
      <w:r w:rsidR="000C0375">
        <w:t>utólagos</w:t>
      </w:r>
      <w:proofErr w:type="gramEnd"/>
      <w:r w:rsidR="000C0375">
        <w:t xml:space="preserve"> kézállás, csúsztatás, vetődés, összekötő elemek, erőfejlesztés, izomcsoport</w:t>
      </w:r>
    </w:p>
    <w:p w14:paraId="435BC118" w14:textId="237999FF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0070C0"/>
        </w:rPr>
        <w:t xml:space="preserve"> </w:t>
      </w:r>
      <w:r>
        <w:t xml:space="preserve">a torna jellegű gyakorlatok, a kontraindikált gyakorlatok kivételével, elősegítik a törzsizomzat fejlesztését, a biomechanikailag helyes testtartás kialakítását. </w:t>
      </w:r>
    </w:p>
    <w:p w14:paraId="320B87C4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7F644011" w14:textId="683D29AE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C06009" w:rsidRPr="007457C6">
        <w:rPr>
          <w:rFonts w:ascii="Cambria" w:eastAsia="Cambria" w:hAnsi="Cambria" w:cs="Cambria"/>
          <w:b/>
        </w:rPr>
        <w:t>70</w:t>
      </w:r>
      <w:r w:rsidR="00C0600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516560FC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9468268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105A7F8" w14:textId="77777777" w:rsidR="00F97F00" w:rsidRPr="005205B2" w:rsidRDefault="00F97F00" w:rsidP="00F97F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rPr>
          <w:color w:val="000000"/>
        </w:rPr>
        <w:t>a rajttechnikákat a játékok, a versengések és a versenyek közben készségszinten használja;</w:t>
      </w:r>
    </w:p>
    <w:p w14:paraId="3109CD48" w14:textId="77777777" w:rsidR="00F97F00" w:rsidRPr="004E27AC" w:rsidRDefault="00F97F00" w:rsidP="00F97F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ind w:left="499" w:hanging="357"/>
      </w:pPr>
      <w:r w:rsidRPr="00AE2817">
        <w:rPr>
          <w:rFonts w:cs="Times New Roman"/>
          <w:lang w:eastAsia="en-US"/>
        </w:rPr>
        <w:lastRenderedPageBreak/>
        <w:t>egészséges versenyszellemmel rendelkezik, és tanári irányítás vagy ellenőrzés mellett képes a játékvezetésre.</w:t>
      </w:r>
    </w:p>
    <w:p w14:paraId="6015041E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214BDF3F" w14:textId="77777777" w:rsidR="00F97F00" w:rsidRPr="004E27AC" w:rsidRDefault="00F97F00" w:rsidP="00F97F00">
      <w:pPr>
        <w:numPr>
          <w:ilvl w:val="0"/>
          <w:numId w:val="139"/>
        </w:numPr>
        <w:spacing w:after="0"/>
        <w:ind w:left="499" w:hanging="357"/>
      </w:pPr>
      <w:r w:rsidRPr="004E27AC">
        <w:t>a sportjátékok előkészítő kisjátékaiban tudatosan és célszerűen alkalmazza a technikai és taktikai elemeket</w:t>
      </w:r>
      <w:r w:rsidRPr="00AE2817">
        <w:t>;</w:t>
      </w:r>
    </w:p>
    <w:p w14:paraId="76C04063" w14:textId="77777777" w:rsidR="00F97F00" w:rsidRPr="005205B2" w:rsidRDefault="00F97F00" w:rsidP="00F97F00">
      <w:pPr>
        <w:numPr>
          <w:ilvl w:val="0"/>
          <w:numId w:val="139"/>
        </w:numPr>
        <w:spacing w:after="0"/>
        <w:ind w:left="502"/>
      </w:pPr>
      <w:r w:rsidRPr="005205B2">
        <w:t>a testnevelési és sportjáték közben célszerű, hatékony játék- és együttműködési készséget mutat;</w:t>
      </w:r>
    </w:p>
    <w:p w14:paraId="48730143" w14:textId="77777777" w:rsidR="00F97F00" w:rsidRPr="005205B2" w:rsidRDefault="00F97F00" w:rsidP="00F97F00">
      <w:pPr>
        <w:numPr>
          <w:ilvl w:val="0"/>
          <w:numId w:val="139"/>
        </w:numPr>
        <w:ind w:left="499" w:hanging="357"/>
      </w:pPr>
      <w:r w:rsidRPr="005205B2">
        <w:t>a tanult testnevelési és népi játékok mellett folyamatosan, jól koordináltan végzi a választott sportjátékokat.</w:t>
      </w:r>
    </w:p>
    <w:p w14:paraId="3D56C0DA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80857F8" w14:textId="240A61CD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323A84D" w14:textId="77777777" w:rsidR="000C0375" w:rsidRDefault="000C0375" w:rsidP="0001603E">
      <w:pPr>
        <w:pStyle w:val="Listaszerbekezds"/>
      </w:pPr>
      <w:r>
        <w:t>Két választott sportjáték alapvető sportágspecifikus technikai és alaptaktikai elemeinek, szabályainak készségszintű elsajátítása, alkalmazása</w:t>
      </w:r>
    </w:p>
    <w:p w14:paraId="79FC5854" w14:textId="77777777" w:rsidR="000C0375" w:rsidRDefault="000C0375" w:rsidP="0001603E">
      <w:pPr>
        <w:pStyle w:val="Listaszerbekezds"/>
      </w:pPr>
      <w:r>
        <w:t>A folyamatos csapatjáték kialakítása az adott sportág versenyszabályai mellett</w:t>
      </w:r>
    </w:p>
    <w:p w14:paraId="60D57DDB" w14:textId="0B1585B6" w:rsidR="000C0375" w:rsidRDefault="000C0375" w:rsidP="0001603E">
      <w:pPr>
        <w:pStyle w:val="Listaszerbekezds"/>
      </w:pPr>
      <w:r>
        <w:t>A sportjátékok különböző döntési helyzeteiben a csapat érdekeinek figyelembevételével a legmegfelelőbb megoldások kiválasztására, együttműködésre való törekvés</w:t>
      </w:r>
    </w:p>
    <w:p w14:paraId="794A37C3" w14:textId="77777777" w:rsidR="000C0375" w:rsidRDefault="000C0375" w:rsidP="0001603E">
      <w:pPr>
        <w:pStyle w:val="Listaszerbekezds"/>
      </w:pPr>
      <w:r>
        <w:t>1-1 elleni játékszituációkban a labdatartás, labdafedezés célszerű és tudatos alkalmazása</w:t>
      </w:r>
    </w:p>
    <w:p w14:paraId="2F4A21B0" w14:textId="77777777" w:rsidR="000C0375" w:rsidRDefault="000C0375" w:rsidP="0001603E">
      <w:pPr>
        <w:pStyle w:val="Listaszerbekezds"/>
      </w:pPr>
      <w:r>
        <w:t xml:space="preserve">Emberelőnyös (2-1, 3-1, 3-2, 4-2, 4-3) és </w:t>
      </w:r>
      <w:proofErr w:type="spellStart"/>
      <w:r>
        <w:t>létszámazonos</w:t>
      </w:r>
      <w:proofErr w:type="spellEnd"/>
      <w:r>
        <w:t xml:space="preserve"> (2-2, 3-3, 4-4) kisjátékokban a szélességi és mélységi labda nélküli támadó mozgások, védőtől való elszakadás módjainak gyakorlása</w:t>
      </w:r>
    </w:p>
    <w:p w14:paraId="49FB1B81" w14:textId="77777777" w:rsidR="000C0375" w:rsidRDefault="000C0375" w:rsidP="0001603E">
      <w:pPr>
        <w:pStyle w:val="Listaszerbekezds"/>
      </w:pPr>
      <w:r>
        <w:t>Kisjátékokban védőként a támadó és a célfelület helyzetéhez igazodó helyezkedés tudatos alkalmazása</w:t>
      </w:r>
    </w:p>
    <w:p w14:paraId="415AF10A" w14:textId="53B741D3" w:rsidR="000C0375" w:rsidRDefault="000C0375" w:rsidP="0001603E">
      <w:pPr>
        <w:pStyle w:val="Listaszerbekezds"/>
      </w:pPr>
      <w:r>
        <w:t>Játéktevékenysége</w:t>
      </w:r>
      <w:r w:rsidR="0001466B">
        <w:t>k</w:t>
      </w:r>
      <w:r>
        <w:t>ben az egyéni és csapatvédekezés alapvető formáinak (emberfogás és területvédekezés) tudatos alkalmazása, gyakorlása</w:t>
      </w:r>
    </w:p>
    <w:p w14:paraId="58DDE9EB" w14:textId="77777777" w:rsidR="000C0375" w:rsidRDefault="000C0375" w:rsidP="0001603E">
      <w:pPr>
        <w:pStyle w:val="Listaszerbekezds"/>
      </w:pPr>
      <w:r>
        <w:t>A sportjátékok specifikus bemelegítő, levezető, nyújtó gyakorlatainak összeállítása és végrehajtása tanári kontrollal</w:t>
      </w:r>
    </w:p>
    <w:p w14:paraId="5463BBAE" w14:textId="77777777" w:rsidR="000C0375" w:rsidRDefault="000C0375" w:rsidP="0001603E">
      <w:pPr>
        <w:pStyle w:val="Listaszerbekezds"/>
      </w:pPr>
      <w:r>
        <w:t>Két választott sportjáték történetének, meghatározó külföldi és magyar személyiségeinek, olimpikonjainak megismerése</w:t>
      </w:r>
    </w:p>
    <w:p w14:paraId="1123DDDA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2802AD4B" w14:textId="38652A06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</w:t>
      </w:r>
      <w:r w:rsidR="00BB5D42">
        <w:t xml:space="preserve"> – </w:t>
      </w:r>
      <w:r>
        <w:t>mint az alaphelyzet, a támadó és védekező lábmunka, indulások-megállások, ütközések, cselezések irányváltással és lefordulással, felugrások-leérkezések</w:t>
      </w:r>
      <w:r w:rsidR="00BB5D42">
        <w:t xml:space="preserve"> –</w:t>
      </w:r>
      <w:r>
        <w:t xml:space="preserve"> alkalmazása a folyamatos játéktevékenységek során</w:t>
      </w:r>
    </w:p>
    <w:p w14:paraId="09BED976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Beugrásos és felugrásos kapura dobások előzetes lendületszerzésből</w:t>
      </w:r>
    </w:p>
    <w:p w14:paraId="79A934B8" w14:textId="1C09F103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egy és két kézzel történő labdaátadások pontosságának, távolságának növelése helyben és mozgásból, alkalmazás</w:t>
      </w:r>
      <w:r w:rsidR="00BB5D42">
        <w:t>uk</w:t>
      </w:r>
      <w:r>
        <w:t xml:space="preserve"> gyors indulásokban és lerohanásokban</w:t>
      </w:r>
    </w:p>
    <w:p w14:paraId="6B58612A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figyelem megosztását igénylő összetett labdás koordinációs gyakorlatok egy és több labdával (pl. háromszög, négyszög, „y” koordinációs alakzatokban)</w:t>
      </w:r>
    </w:p>
    <w:p w14:paraId="38947EDF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Labdavezetés irány- és iramváltásokkal, indulócselek összekapcsolása kapura dobásokkal</w:t>
      </w:r>
    </w:p>
    <w:p w14:paraId="33D3F92B" w14:textId="2873F5A2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Kapura dobások bedőlésből, bevetődésből, ejtésből, majd különböző lendületszerzési módot követő felugrásból, beugrásból, </w:t>
      </w:r>
      <w:proofErr w:type="spellStart"/>
      <w:r>
        <w:t>félaktív</w:t>
      </w:r>
      <w:proofErr w:type="spellEnd"/>
      <w:r w:rsidR="00BB5D42">
        <w:t>,</w:t>
      </w:r>
      <w:r>
        <w:t xml:space="preserve"> majd aktív védőjátékos ellen</w:t>
      </w:r>
    </w:p>
    <w:p w14:paraId="660ABD63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451065D7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Területvédekezés (6-0, 5-1) alkalmazása játékban</w:t>
      </w:r>
    </w:p>
    <w:p w14:paraId="211FD202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kapus alaptechnikák alkalmazása játékhelyzetekben</w:t>
      </w:r>
    </w:p>
    <w:p w14:paraId="5CC8559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0C886AE9" w14:textId="0F78EE9F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A labda nélküli technikai elemek</w:t>
      </w:r>
      <w:r w:rsidR="00BB5D42">
        <w:t xml:space="preserve"> –</w:t>
      </w:r>
      <w:r>
        <w:t xml:space="preserve"> mint az alaphelyzet, a támadó és védekező lábmunka, a védőtől való elszakadás iram- és irányváltásokkal, lefordulások, felugrások egy és két</w:t>
      </w:r>
      <w:r w:rsidR="00BB5D42">
        <w:t xml:space="preserve"> </w:t>
      </w:r>
      <w:r>
        <w:t>lábról, leérkezések</w:t>
      </w:r>
      <w:r w:rsidR="00BB5D42">
        <w:t xml:space="preserve"> –</w:t>
      </w:r>
      <w:r>
        <w:t xml:space="preserve"> készségszintű alkalmazása a folyamatos játéktevékenységben</w:t>
      </w:r>
    </w:p>
    <w:p w14:paraId="687A1315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14:paraId="2E3AED70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Labdaátadások különböző módjainak a játékhelyzethez igazított eredményes végrehajtása</w:t>
      </w:r>
    </w:p>
    <w:p w14:paraId="25B3AF3D" w14:textId="2D670FAC" w:rsidR="000C0375" w:rsidRDefault="000C0375" w:rsidP="000C0375">
      <w:pPr>
        <w:numPr>
          <w:ilvl w:val="0"/>
          <w:numId w:val="97"/>
        </w:numPr>
        <w:spacing w:after="0"/>
      </w:pPr>
      <w:r>
        <w:t>1-1 elleni játék gyakorlása labdaszerzést követően, indulási joggal rendelkező</w:t>
      </w:r>
      <w:r w:rsidR="00BB5D42">
        <w:t>,</w:t>
      </w:r>
      <w:r>
        <w:t xml:space="preserve"> majd indulási joggal nem rendelkező támadó esetében (adogatóval)</w:t>
      </w:r>
    </w:p>
    <w:p w14:paraId="795690EC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Emberelőnyös és </w:t>
      </w:r>
      <w:proofErr w:type="spellStart"/>
      <w:r>
        <w:t>létszámazonos</w:t>
      </w:r>
      <w:proofErr w:type="spellEnd"/>
      <w:r>
        <w:t xml:space="preserve"> helyzetekben gyorsindulások, lerohanások kosárra dobással befejezve</w:t>
      </w:r>
    </w:p>
    <w:p w14:paraId="09029ECE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proofErr w:type="spellStart"/>
      <w:r>
        <w:t>Létszámazonos</w:t>
      </w:r>
      <w:proofErr w:type="spellEnd"/>
      <w:r>
        <w:t xml:space="preserve"> mérkőzésjátékok változatos, tanulói kreativitáson alapuló szabálymódosításokkal</w:t>
      </w:r>
    </w:p>
    <w:p w14:paraId="4492FC0F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Egy- és kétütemű megállásból tempódobás gyakorlása, alkalmazása játékban</w:t>
      </w:r>
    </w:p>
    <w:p w14:paraId="55DCA044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Fektetett dobás gyakorlása </w:t>
      </w:r>
      <w:proofErr w:type="spellStart"/>
      <w:r>
        <w:t>félaktív</w:t>
      </w:r>
      <w:proofErr w:type="spellEnd"/>
      <w:r>
        <w:t xml:space="preserve"> vagy aktív védő játékos jelenlétében</w:t>
      </w:r>
    </w:p>
    <w:p w14:paraId="0BFD4239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0DE23F4E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3BA34876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felső egyenes nyitás alaptechnikájának elsajátítása, gyakorlása célfelületre</w:t>
      </w:r>
    </w:p>
    <w:p w14:paraId="021FA865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Távolról érkező labda megjátszása társnak (nyitásfogadás, ellenfél térfeléről érkező labda) alkar- és kosárérintéssel</w:t>
      </w:r>
    </w:p>
    <w:p w14:paraId="138BCFC9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kosárérintés, az alkarérintés, az alsó egyenes nyitás gyakorlása célfelület beiktatásával, készségszintű alkalmazása különböző játékhelyzetekben</w:t>
      </w:r>
    </w:p>
    <w:p w14:paraId="75AF021F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Kisjátékokban (2-2, 3-3, 4-4) a nyitásfogadás, feladás elsajátításával törekvés a három érintéssel történő labdamegjátszásra</w:t>
      </w:r>
    </w:p>
    <w:p w14:paraId="55F167A1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Helyezkedési módok automatikus felismerése a különböző csapatlétszámú játékokban. A 6-6 elleni játék alapfelállásának ismerete</w:t>
      </w:r>
    </w:p>
    <w:p w14:paraId="29217BCF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Forgásszabály önálló és tudatos alkalmazása</w:t>
      </w:r>
    </w:p>
    <w:p w14:paraId="0497726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410C3707" w14:textId="1DD42BE0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</w:t>
      </w:r>
      <w:r w:rsidR="00BB5D42">
        <w:t xml:space="preserve"> –</w:t>
      </w:r>
      <w:r>
        <w:t xml:space="preserve"> mint a mély súlyponti helyzetben történő elindulások, megállások, irányváltoztatások, támadó és védő alapmozgások ismerete</w:t>
      </w:r>
      <w:r w:rsidR="00A54B0C">
        <w:t xml:space="preserve"> – </w:t>
      </w:r>
      <w:r>
        <w:t>alkalmazása a játék folyamatában</w:t>
      </w:r>
    </w:p>
    <w:p w14:paraId="0CA7D313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Labdavezetések, </w:t>
      </w:r>
      <w:proofErr w:type="spellStart"/>
      <w:r>
        <w:t>-átadások</w:t>
      </w:r>
      <w:proofErr w:type="spellEnd"/>
      <w:r>
        <w:t xml:space="preserve"> és </w:t>
      </w:r>
      <w:proofErr w:type="spellStart"/>
      <w:r>
        <w:t>-átvételek</w:t>
      </w:r>
      <w:proofErr w:type="spellEnd"/>
      <w:r>
        <w:t xml:space="preserve"> megfelelő módjainak </w:t>
      </w:r>
      <w:proofErr w:type="gramStart"/>
      <w:r>
        <w:t>(lábfej</w:t>
      </w:r>
      <w:proofErr w:type="gramEnd"/>
      <w:r>
        <w:t xml:space="preserve"> különböző részeivel, talppal, combbal, mellkassal, fejjel) alkalmazása a játékhelyzethez igazodva</w:t>
      </w:r>
    </w:p>
    <w:p w14:paraId="1D5936FA" w14:textId="6FA3E7AB" w:rsidR="000C0375" w:rsidRDefault="000C0375" w:rsidP="000C0375">
      <w:pPr>
        <w:numPr>
          <w:ilvl w:val="0"/>
          <w:numId w:val="96"/>
        </w:numPr>
        <w:spacing w:after="0"/>
        <w:jc w:val="left"/>
      </w:pPr>
      <w:r>
        <w:t>Alakzattartással, alakzatbontással- és építéssel történő labdás koordinációs passzgyakorlatok</w:t>
      </w:r>
    </w:p>
    <w:p w14:paraId="029EDBB5" w14:textId="77777777" w:rsidR="000C0375" w:rsidRDefault="000C0375" w:rsidP="000C0375">
      <w:pPr>
        <w:numPr>
          <w:ilvl w:val="0"/>
          <w:numId w:val="96"/>
        </w:numPr>
        <w:spacing w:after="0"/>
      </w:pPr>
      <w:r>
        <w:t>Kényszerítő átadások gyakorlása 2-0-ás, majd 2-1-es taktikai helyzetben</w:t>
      </w:r>
    </w:p>
    <w:p w14:paraId="235F5BCA" w14:textId="36677D8A" w:rsidR="000C0375" w:rsidRDefault="000C0375" w:rsidP="000C0375">
      <w:pPr>
        <w:numPr>
          <w:ilvl w:val="0"/>
          <w:numId w:val="96"/>
        </w:numPr>
        <w:spacing w:after="0"/>
        <w:jc w:val="left"/>
      </w:pPr>
      <w:r>
        <w:t>3-2, 4-2 és 4-3 elleni emberelőnyös kisjátékokban a támadó játékosok együttműködésének, a védő játékosok összehangolt helyezkedésének gyakorlása</w:t>
      </w:r>
    </w:p>
    <w:p w14:paraId="1C510E3B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Rúgások gyakorlása célba belső csüddel, teljes csüddel, külső csüddel, állított labdával, mozgásból, a futással megegyező irányból, oldalról és szemből érkező labdával</w:t>
      </w:r>
    </w:p>
    <w:p w14:paraId="6C9BC09A" w14:textId="77777777" w:rsidR="000C0375" w:rsidRDefault="000C0375" w:rsidP="000C0375">
      <w:pPr>
        <w:numPr>
          <w:ilvl w:val="0"/>
          <w:numId w:val="96"/>
        </w:numPr>
        <w:spacing w:after="0"/>
      </w:pPr>
      <w:proofErr w:type="spellStart"/>
      <w:r>
        <w:t>Létszámazonos</w:t>
      </w:r>
      <w:proofErr w:type="spellEnd"/>
      <w:r>
        <w:t xml:space="preserve"> kisjátékok és mérkőzésjátékok változatos szabályokkal</w:t>
      </w:r>
    </w:p>
    <w:p w14:paraId="2E38C59D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területvédekezés alkalmazása a játékban</w:t>
      </w:r>
    </w:p>
    <w:p w14:paraId="5301E0A4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Egy- és kétudvaros emberelőnyös kisjátékokban az üres passzsávok hatékony megjátszása időkényszer alatt, a védekező játékos mozgásirányának gyakorlása</w:t>
      </w:r>
    </w:p>
    <w:p w14:paraId="0A13CDCC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A kapus alaphelyzet kialakítása, guruló, félmagas és magas ívelt labdák elfogása. Kigurítás, kidobás, kirúgás gyakorlása állított, lepattintott labdával</w:t>
      </w:r>
    </w:p>
    <w:p w14:paraId="34CAB2E6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Floorball</w:t>
      </w:r>
      <w:proofErr w:type="spellEnd"/>
    </w:p>
    <w:p w14:paraId="5F3DE656" w14:textId="0E345D0D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Labda nélküli technikai elemek </w:t>
      </w:r>
      <w:r w:rsidR="00A54B0C">
        <w:t xml:space="preserve">– </w:t>
      </w:r>
      <w:r>
        <w:t xml:space="preserve">mint az alapállás, a támadó és védő alapmozgások, a helyes ütőfogás, ütővel való haladás, indulások-megállások, cselezések irányváltoztatással </w:t>
      </w:r>
      <w:r w:rsidR="00A54B0C">
        <w:t xml:space="preserve">– </w:t>
      </w:r>
      <w:r>
        <w:t>alkalmazása a játék folyamatában</w:t>
      </w:r>
    </w:p>
    <w:p w14:paraId="64BA67B4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Labdavezetések, átadások, átvételek megfelelő módjainak alkalmazása a játékhelyzethez igazodva</w:t>
      </w:r>
    </w:p>
    <w:p w14:paraId="5E2944E6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Labdaátadások társnak palánk segítségével</w:t>
      </w:r>
    </w:p>
    <w:p w14:paraId="70450398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Labdatartást fejlesztő játékok</w:t>
      </w:r>
    </w:p>
    <w:p w14:paraId="22A7C878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Kapura lövések labdavezetésből</w:t>
      </w:r>
    </w:p>
    <w:p w14:paraId="19C26CF4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Szabad ütések, büntető ütések gyakorlása</w:t>
      </w:r>
    </w:p>
    <w:p w14:paraId="52DA7972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Kapus alaphelyzet kialakítása, kapura lőtt labdák védése</w:t>
      </w:r>
    </w:p>
    <w:p w14:paraId="2271FC15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Csereszituációk gyakorlása</w:t>
      </w:r>
    </w:p>
    <w:p w14:paraId="09E07A2A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2-2, 3-2, 3-3 elleni kisjátékok a támadó játékosok együttműködése és a védőjátékosok összehangolt helyezkedésének gyakorlása</w:t>
      </w:r>
    </w:p>
    <w:p w14:paraId="03BB4A25" w14:textId="77777777" w:rsidR="000C0375" w:rsidRDefault="000C0375" w:rsidP="000C0375">
      <w:pPr>
        <w:numPr>
          <w:ilvl w:val="0"/>
          <w:numId w:val="100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Létszámazonos</w:t>
      </w:r>
      <w:proofErr w:type="spellEnd"/>
      <w:r>
        <w:t xml:space="preserve"> kisjátékok a módosított szabályok szerint</w:t>
      </w:r>
    </w:p>
    <w:p w14:paraId="43181959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E91561C" w14:textId="233A2F72" w:rsidR="000C0375" w:rsidRDefault="00A54B0C" w:rsidP="0001603E">
      <w:proofErr w:type="gramStart"/>
      <w:r>
        <w:t>v</w:t>
      </w:r>
      <w:r w:rsidR="000C0375">
        <w:t>édőtávolság</w:t>
      </w:r>
      <w:proofErr w:type="gramEnd"/>
      <w:r w:rsidR="000C0375">
        <w:t xml:space="preserve">, </w:t>
      </w:r>
      <w:proofErr w:type="spellStart"/>
      <w:r w:rsidR="000C0375">
        <w:t>félaktív</w:t>
      </w:r>
      <w:proofErr w:type="spellEnd"/>
      <w:r w:rsidR="000C0375">
        <w:t xml:space="preserve"> védő, aktív védő, felső egyenes nyitás, feladás, sáncolás, egyenes leütés, gyorsindítás, lerohanás, bedőlés, bevetődés, hármas nyolcas, tempódobás, átadócsel, rúgócsel, alakzatbontásos</w:t>
      </w:r>
      <w:r>
        <w:t xml:space="preserve"> </w:t>
      </w:r>
      <w:r w:rsidR="000C0375">
        <w:t xml:space="preserve">és építéses passzgyakorlat, területnyitás, pontrúgás, beugrásos és felugrásos kapura lövés, dugattyúmozgás, kosárlabda </w:t>
      </w:r>
      <w:r>
        <w:t>–</w:t>
      </w:r>
      <w:r w:rsidR="000C0375">
        <w:t xml:space="preserve"> indulási jog, megelőző szerelés</w:t>
      </w:r>
      <w:r>
        <w:t>,</w:t>
      </w:r>
      <w:r w:rsidR="000C0375">
        <w:t xml:space="preserve"> </w:t>
      </w:r>
      <w:proofErr w:type="spellStart"/>
      <w:r w:rsidR="000C0375">
        <w:t>floorball</w:t>
      </w:r>
      <w:proofErr w:type="spellEnd"/>
      <w:r w:rsidR="000C0375">
        <w:t xml:space="preserve"> </w:t>
      </w:r>
      <w:r>
        <w:t>–</w:t>
      </w:r>
      <w:r w:rsidR="000C0375">
        <w:t xml:space="preserve"> szabadütés, büntetőütés, védekezés, csere</w:t>
      </w:r>
    </w:p>
    <w:p w14:paraId="19B0C35D" w14:textId="57F0EC03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rFonts w:ascii="Cambria" w:eastAsia="Cambria" w:hAnsi="Cambria" w:cs="Cambria"/>
          <w:color w:val="0070C0"/>
        </w:rPr>
        <w:t xml:space="preserve"> </w:t>
      </w:r>
      <w: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2D437CE3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Testnevelési és népi játékok</w:t>
      </w:r>
    </w:p>
    <w:p w14:paraId="111AC97D" w14:textId="7777777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</w:t>
      </w:r>
      <w:r>
        <w:rPr>
          <w:rFonts w:ascii="Cambria" w:eastAsia="Cambria" w:hAnsi="Cambria" w:cs="Cambria"/>
          <w:smallCaps/>
          <w:color w:val="0070C0"/>
        </w:rPr>
        <w:t xml:space="preserve">: </w:t>
      </w:r>
      <w:r>
        <w:rPr>
          <w:rFonts w:ascii="Cambria" w:eastAsia="Cambria" w:hAnsi="Cambria" w:cs="Cambria"/>
          <w:b/>
        </w:rPr>
        <w:t>34 óra</w:t>
      </w:r>
    </w:p>
    <w:p w14:paraId="6C7640FE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FA84AC9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649B3E5" w14:textId="77777777" w:rsidR="00F97F00" w:rsidRPr="005205B2" w:rsidRDefault="00F97F00" w:rsidP="00F97F00">
      <w:pPr>
        <w:numPr>
          <w:ilvl w:val="0"/>
          <w:numId w:val="60"/>
        </w:numPr>
        <w:spacing w:after="0"/>
      </w:pPr>
      <w:r w:rsidRPr="005205B2">
        <w:t>a rajttechnikákat a játékok, a versengések és a versenyek közben készségszinten használja;</w:t>
      </w:r>
    </w:p>
    <w:p w14:paraId="14873ED9" w14:textId="77777777" w:rsidR="00F97F00" w:rsidRPr="004E27AC" w:rsidRDefault="00F97F00" w:rsidP="00F97F00">
      <w:pPr>
        <w:numPr>
          <w:ilvl w:val="0"/>
          <w:numId w:val="60"/>
        </w:numPr>
        <w:spacing w:after="0"/>
      </w:pPr>
      <w:r w:rsidRPr="004E27AC">
        <w:t>a testnevelési és sportjáték közben a célszerű, hatékony játék- és együttműködési készség</w:t>
      </w:r>
      <w:r w:rsidRPr="00AE2817">
        <w:t>et mutat</w:t>
      </w:r>
      <w:r w:rsidRPr="004E27AC">
        <w:t>;</w:t>
      </w:r>
    </w:p>
    <w:p w14:paraId="2382B877" w14:textId="77777777" w:rsidR="00F97F00" w:rsidRPr="004E27AC" w:rsidRDefault="00F97F00" w:rsidP="00F97F00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68EB787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C79086E" w14:textId="77777777" w:rsidR="00F97F00" w:rsidRPr="004E27AC" w:rsidRDefault="00F97F00" w:rsidP="00F97F00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E27AC">
        <w:t>a sportjátékok előkészítő kisjátékaiban tudatosan és célszerűen alkalmazza a technikai és taktikai elemeket;</w:t>
      </w:r>
    </w:p>
    <w:p w14:paraId="3A453B54" w14:textId="77777777" w:rsidR="00F97F00" w:rsidRPr="005205B2" w:rsidRDefault="00F97F00" w:rsidP="00F97F00">
      <w:pPr>
        <w:numPr>
          <w:ilvl w:val="0"/>
          <w:numId w:val="68"/>
        </w:numPr>
        <w:ind w:left="714" w:hanging="357"/>
      </w:pPr>
      <w:r w:rsidRPr="005205B2">
        <w:lastRenderedPageBreak/>
        <w:t>a tanult testnevelési és népi játékok mellett folyamatosan, jól koordináltan végzi a választott sportjátékokat.</w:t>
      </w:r>
    </w:p>
    <w:p w14:paraId="335E1E56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532B4B89" w14:textId="33969851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EFD9E70" w14:textId="6B7BCEB4" w:rsidR="000C0375" w:rsidRDefault="000C0375" w:rsidP="0001603E">
      <w:pPr>
        <w:pStyle w:val="Listaszerbekezds"/>
      </w:pPr>
      <w:r>
        <w:t>A testnevelési játékok baleset</w:t>
      </w:r>
      <w:r w:rsidR="00A13DA5">
        <w:t>-</w:t>
      </w:r>
      <w:r>
        <w:t>megelőzési szabályainak tudatosítása, következetes betartása</w:t>
      </w:r>
    </w:p>
    <w:p w14:paraId="22B3F619" w14:textId="68E6A816" w:rsidR="000C0375" w:rsidRDefault="000C0375" w:rsidP="0001603E">
      <w:pPr>
        <w:pStyle w:val="Listaszerbekezds"/>
      </w:pPr>
      <w:r>
        <w:t>A manipulatív mozgásformákkal nehezített</w:t>
      </w:r>
      <w:r w:rsidR="00A54B0C">
        <w:t>,</w:t>
      </w:r>
      <w:r>
        <w:t xml:space="preserve"> figyelemmegosztást igénylő egyszerű fogó- és futójátékokban (pl. labdavezetéses fogók) a teljes játékteret felölelő mozgásútvonalak kialakítása, az üres területek felismerése, a játéktér határainak érzékelése</w:t>
      </w:r>
    </w:p>
    <w:p w14:paraId="6CF4D487" w14:textId="77777777" w:rsidR="000C0375" w:rsidRDefault="000C0375" w:rsidP="0001603E">
      <w:pPr>
        <w:pStyle w:val="Listaszerbekezds"/>
      </w:pPr>
      <w:r>
        <w:t>A játékhelyzethez igazodó legmegfelelőbb együttműködési lehetőségek kiválasztására épülő testnevelési játékok gyakorlása (pl. 3 csapat egymás ellen, joker játékosok az oldalvonalon)</w:t>
      </w:r>
    </w:p>
    <w:p w14:paraId="078A28C5" w14:textId="77777777" w:rsidR="000C0375" w:rsidRDefault="000C0375" w:rsidP="0001603E">
      <w:pPr>
        <w:pStyle w:val="Listaszerbekezds"/>
      </w:pPr>
      <w:r>
        <w:t>A tanulók fokozott kreativitására, együttműködésre épülő, összetett kimentési módokat megvalósító fogójátékok gyakorlása</w:t>
      </w:r>
    </w:p>
    <w:p w14:paraId="5A4ACC6E" w14:textId="5766E224" w:rsidR="000C0375" w:rsidRDefault="000C0375" w:rsidP="0001603E">
      <w:pPr>
        <w:pStyle w:val="Listaszerbekezds"/>
      </w:pPr>
      <w:r>
        <w:t>Labdás manipulatív mozgásformákkal (pl. labdavezetés) megvalósuló</w:t>
      </w:r>
      <w:r w:rsidR="00A54B0C">
        <w:t>,</w:t>
      </w:r>
      <w:r>
        <w:t xml:space="preserve"> dinamikus és statikus akadályokat felhasználó fogó- és futójátékokban az irányváltoztatások, az elindulások-megállások, cselezések ütközés nélküli megvalósítása</w:t>
      </w:r>
    </w:p>
    <w:p w14:paraId="02918104" w14:textId="77777777" w:rsidR="000C0375" w:rsidRDefault="000C0375" w:rsidP="0001603E">
      <w:pPr>
        <w:pStyle w:val="Listaszerbekezds"/>
      </w:pPr>
      <w:r>
        <w:t>A támadó és védő szerepek alkalmazását elősegítő páros és csoportos versengések</w:t>
      </w:r>
    </w:p>
    <w:p w14:paraId="230F1CE5" w14:textId="77777777" w:rsidR="000C0375" w:rsidRDefault="000C0375" w:rsidP="0001603E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15D437A4" w14:textId="77777777" w:rsidR="000C0375" w:rsidRDefault="000C0375" w:rsidP="0001603E">
      <w:pPr>
        <w:pStyle w:val="Listaszerbekezds"/>
      </w:pPr>
      <w:r>
        <w:t>1-1 elleni játékhelyzetek kialakítására épülő testnevelési játékok gyakorlása</w:t>
      </w:r>
    </w:p>
    <w:p w14:paraId="09674CC6" w14:textId="77777777" w:rsidR="000C0375" w:rsidRDefault="000C0375" w:rsidP="0001603E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14:paraId="5AF8F243" w14:textId="77777777" w:rsidR="000C0375" w:rsidRDefault="000C0375" w:rsidP="0001603E">
      <w:pPr>
        <w:pStyle w:val="Listaszerbekezds"/>
      </w:pPr>
      <w:r>
        <w:t>Az egyszerű és választásos reakcióidőt fejlesztő páros és csoportos manipulatív mozgásformákkal kombinált versengések alkalmazása</w:t>
      </w:r>
    </w:p>
    <w:p w14:paraId="1B72E63C" w14:textId="77777777" w:rsidR="000C0375" w:rsidRDefault="000C0375" w:rsidP="0001603E">
      <w:pPr>
        <w:pStyle w:val="Listaszerbekezds"/>
      </w:pPr>
      <w:r>
        <w:t>Az egyszerű és összetett sportági technikák gyakorlása a páros és csoportos játékokban (pl. váltó- és sorversenyek)</w:t>
      </w:r>
    </w:p>
    <w:p w14:paraId="21F742DF" w14:textId="77777777" w:rsidR="000C0375" w:rsidRDefault="000C0375" w:rsidP="0001603E">
      <w:pPr>
        <w:pStyle w:val="Listaszerbekezds"/>
      </w:pPr>
      <w:r>
        <w:t>A logikai, algoritmikus és egyéb problémamegoldó gondolkodást igénylő, egyre összetettebb mozgásos játékok gyakorlása (pl. amőba váltóversenyben, táblajátékok mozgásos változatban)</w:t>
      </w:r>
    </w:p>
    <w:p w14:paraId="25CD2BE5" w14:textId="77777777" w:rsidR="000C0375" w:rsidRDefault="000C0375" w:rsidP="0001603E">
      <w:pPr>
        <w:pStyle w:val="Listaszerbekezds"/>
      </w:pPr>
      <w:r>
        <w:t xml:space="preserve">Célfelületre törekvő emberfölényes és </w:t>
      </w:r>
      <w:proofErr w:type="spellStart"/>
      <w:r>
        <w:t>létszámazonos</w:t>
      </w:r>
      <w:proofErr w:type="spellEnd"/>
      <w:r>
        <w:t xml:space="preserve"> pontszerző kisjátékokban a támadó szerepek készségszintű elsajátítása, a védőtől való elszakadás gyors iram- és irányváltásokkal</w:t>
      </w:r>
    </w:p>
    <w:p w14:paraId="4B19C396" w14:textId="77777777" w:rsidR="000C0375" w:rsidRDefault="000C0375" w:rsidP="0001603E">
      <w:pPr>
        <w:pStyle w:val="Listaszerbekezds"/>
      </w:pPr>
      <w:r>
        <w:t xml:space="preserve">Célfelületre törekvő emberfölényes és </w:t>
      </w:r>
      <w:proofErr w:type="spellStart"/>
      <w:r>
        <w:t>létszámazonos</w:t>
      </w:r>
      <w:proofErr w:type="spellEnd"/>
      <w:r>
        <w:t xml:space="preserve"> pontszerző kisjátékokban a védő szerepek készségszintű elsajátítása (a passzsávok lezárása, a labdás emberrel szembeni védekezés, az emberfogás alapjai, a célfelület védelme)</w:t>
      </w:r>
    </w:p>
    <w:p w14:paraId="367131B3" w14:textId="77777777" w:rsidR="000C0375" w:rsidRDefault="000C0375" w:rsidP="0001603E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2F8C828F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BA31D7F" w14:textId="67AC78E1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Néptánc </w:t>
      </w:r>
      <w:r w:rsidR="004868E7">
        <w:t>–</w:t>
      </w:r>
      <w:r>
        <w:t xml:space="preserve"> szabadon választható</w:t>
      </w:r>
    </w:p>
    <w:p w14:paraId="5BAF6475" w14:textId="77777777" w:rsidR="000C0375" w:rsidRDefault="000C0375" w:rsidP="0001603E">
      <w:pPr>
        <w:pStyle w:val="Listaszerbekezds"/>
      </w:pPr>
      <w:r>
        <w:t>A tiszai dialektus verbunkjainak, valamint legényes forgós és forgatós táncok mozgáselemeinek, kulturális értékeinek megismerése</w:t>
      </w:r>
    </w:p>
    <w:p w14:paraId="72ADB5BE" w14:textId="77777777" w:rsidR="000C0375" w:rsidRDefault="000C0375" w:rsidP="0001603E">
      <w:pPr>
        <w:pStyle w:val="Listaszerbekezds"/>
      </w:pPr>
      <w:r>
        <w:t>A páros, forgatós táncokkal a nemi szerepekre vonatkozó ismeretek interiorizálása, a körtáncok által a közösséghez való tartozás élményének erősítése</w:t>
      </w:r>
    </w:p>
    <w:p w14:paraId="0D2220AE" w14:textId="77777777" w:rsidR="000C0375" w:rsidRDefault="000C0375" w:rsidP="0001603E">
      <w:pPr>
        <w:pStyle w:val="Listaszerbekezds"/>
      </w:pPr>
      <w:r>
        <w:t>A kreativitás fejlesztése az elsajátított táncos mozgásmotívumok improvizatív összekapcsolásával</w:t>
      </w:r>
    </w:p>
    <w:p w14:paraId="1A31C971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lastRenderedPageBreak/>
        <w:t>Fogalmak</w:t>
      </w:r>
    </w:p>
    <w:p w14:paraId="0309AD86" w14:textId="2B4799E4" w:rsidR="000C0375" w:rsidRDefault="004868E7" w:rsidP="0001603E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d</w:t>
      </w:r>
      <w:r w:rsidR="000C0375">
        <w:t>öntéshelyzet</w:t>
      </w:r>
      <w:proofErr w:type="gramEnd"/>
      <w:r w:rsidR="000C0375">
        <w:t>, játékstratégia, szabálykövető magatartás, fair play, célfelülethez igazított emberfogás,</w:t>
      </w:r>
      <w:r>
        <w:t xml:space="preserve"> </w:t>
      </w:r>
      <w:r w:rsidR="000C0375">
        <w:t>üres területre helyezkedés</w:t>
      </w:r>
    </w:p>
    <w:p w14:paraId="605D2076" w14:textId="21EB9501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6FB32ACD" w14:textId="77777777" w:rsidR="000C0375" w:rsidRDefault="000C0375" w:rsidP="000C0375">
      <w:pPr>
        <w:spacing w:before="480" w:after="0"/>
        <w:ind w:left="1066" w:hanging="1066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Önvédelmi és küzdősportok</w:t>
      </w:r>
    </w:p>
    <w:p w14:paraId="477DF5CE" w14:textId="7777777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b/>
        </w:rPr>
        <w:t xml:space="preserve"> </w:t>
      </w:r>
      <w:r>
        <w:rPr>
          <w:rFonts w:ascii="Cambria" w:eastAsia="Cambria" w:hAnsi="Cambria" w:cs="Cambria"/>
          <w:b/>
        </w:rPr>
        <w:t>40 óra</w:t>
      </w:r>
    </w:p>
    <w:p w14:paraId="62A9C816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66DE057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044361B" w14:textId="77777777" w:rsidR="00F97F00" w:rsidRPr="004E27AC" w:rsidRDefault="00F97F00" w:rsidP="00F97F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b/>
        </w:rP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33DC951B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0510AD8" w14:textId="77777777" w:rsidR="00F97F00" w:rsidRPr="005205B2" w:rsidRDefault="00F97F00" w:rsidP="00F97F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küzdő jellegű feladatokban életkorának megfelelő asszertivitást mutatva tudatosan és célszerűen alkalmazza a támadó és védő szerepeknek megfelelő technikai és taktikai elemeket;</w:t>
      </w:r>
    </w:p>
    <w:p w14:paraId="3019D8BC" w14:textId="77777777" w:rsidR="00F97F00" w:rsidRPr="005205B2" w:rsidRDefault="00F97F00" w:rsidP="00F97F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</w:pPr>
      <w:r w:rsidRPr="005205B2">
        <w:t>a tanári irányítást követve, a mozgás sebességét növelve hajt végre önvédelmi fogásokat, ütéseket, rúgásokat, védéseket és ellentámadásokat.</w:t>
      </w:r>
    </w:p>
    <w:p w14:paraId="34F43D91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459533B7" w14:textId="59F55CC1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07EDBC3D" w14:textId="77777777" w:rsidR="000C0375" w:rsidRDefault="000C0375" w:rsidP="0001603E">
      <w:pPr>
        <w:pStyle w:val="Listaszerbekezds"/>
      </w:pPr>
      <w:r>
        <w:t>A küzdő jellegű feladatok balesetvédelmi szabályainak következetes betartása</w:t>
      </w:r>
    </w:p>
    <w:p w14:paraId="465B31F2" w14:textId="4B1E3857" w:rsidR="000C0375" w:rsidRDefault="000C0375" w:rsidP="0001603E">
      <w:pPr>
        <w:pStyle w:val="Listaszerbekezds"/>
      </w:pPr>
      <w:r>
        <w:t xml:space="preserve">A küzdőfeladatokban az életkornak megfelelő </w:t>
      </w:r>
      <w:proofErr w:type="spellStart"/>
      <w:r>
        <w:t>asszertivitás</w:t>
      </w:r>
      <w:proofErr w:type="spellEnd"/>
      <w:r>
        <w:t xml:space="preserve"> kialakítása a társak iránti tisztelet és tolerancia megtartása mellett. Siker és kudarc feldolgozása megfelelő önkontrollt tanúsítva</w:t>
      </w:r>
    </w:p>
    <w:p w14:paraId="3397FD30" w14:textId="72CFEE46" w:rsidR="000C0375" w:rsidRDefault="000C0375" w:rsidP="0001603E">
      <w:pPr>
        <w:pStyle w:val="Listaszerbekezds"/>
      </w:pPr>
      <w:r>
        <w:t xml:space="preserve">Az állásban és egyéb </w:t>
      </w:r>
      <w:proofErr w:type="spellStart"/>
      <w:r>
        <w:t>kiindulóhelyzetekben</w:t>
      </w:r>
      <w:proofErr w:type="spellEnd"/>
      <w:r>
        <w:t xml:space="preserve"> végrehajtható, a reakcióidőt, a gyorsaságot, az egyensúlyérzéket, az erőt fejlesztő</w:t>
      </w:r>
      <w:r w:rsidR="004868E7">
        <w:t>,</w:t>
      </w:r>
      <w:r>
        <w:t xml:space="preserve"> társérintés nélküli páros, csoportos és csapat jellegű eszközös küzdőjátékok, játékos feladatmegoldások szabálykövető végrehajtása</w:t>
      </w:r>
    </w:p>
    <w:p w14:paraId="68D8DFF8" w14:textId="6164458F" w:rsidR="000C0375" w:rsidRDefault="000C0375" w:rsidP="0001603E">
      <w:pPr>
        <w:pStyle w:val="Listaszerbekezds"/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63151C83" w14:textId="77777777" w:rsidR="000C0375" w:rsidRDefault="000C0375" w:rsidP="0001603E">
      <w:pPr>
        <w:pStyle w:val="Listaszerbekezds"/>
      </w:pPr>
      <w:r>
        <w:t>A jogszerű önvédelem fogalmi keretrendszerének, lehetőségeinek, jogi szabályozásának elsajátítása</w:t>
      </w:r>
    </w:p>
    <w:p w14:paraId="3BF3AB40" w14:textId="77777777" w:rsidR="000C0375" w:rsidRDefault="000C0375" w:rsidP="0001603E">
      <w:pPr>
        <w:pStyle w:val="Listaszerbekezds"/>
      </w:pPr>
      <w:r>
        <w:t>A fizikai kontaktussal, a társ erőkifejtésének érzékelésével, annak legyőzési szándékával kapcsolatos egyszerű húzásokra, tolásokra épülő páros küzdőjátékok rendszeres képességfejlesztő célú alkalmazása</w:t>
      </w:r>
    </w:p>
    <w:p w14:paraId="0DFD920A" w14:textId="5ECD64A0" w:rsidR="000C0375" w:rsidRDefault="000C0375" w:rsidP="0001603E">
      <w:pPr>
        <w:pStyle w:val="Listaszerbekezds"/>
      </w:pPr>
      <w:r>
        <w:t>Tervszerű gondolkodást, problémamegoldó készséget fejlesztő összetett játékok, különböző küzdőtechnikák alkalmazásával, húzások, tolások</w:t>
      </w:r>
      <w:r w:rsidR="00A13DA5">
        <w:t>,</w:t>
      </w:r>
      <w:r>
        <w:t xml:space="preserve"> billentések, egyensúlyi helyzet megbontása és visszaszerzése</w:t>
      </w:r>
    </w:p>
    <w:p w14:paraId="53D850AA" w14:textId="77777777" w:rsidR="000C0375" w:rsidRDefault="000C0375" w:rsidP="0001603E">
      <w:pPr>
        <w:pStyle w:val="Listaszerbekezds"/>
      </w:pPr>
      <w:r>
        <w:lastRenderedPageBreak/>
        <w:t>Az eséstechnikák vezető műveleteinek, baleset-megelőzést szolgáló legfontosabb technikai mozzanatainak átismétlése, elméleti tudatosítása</w:t>
      </w:r>
    </w:p>
    <w:p w14:paraId="2C9B6B17" w14:textId="77777777" w:rsidR="000C0375" w:rsidRDefault="000C0375" w:rsidP="0001603E">
      <w:pPr>
        <w:pStyle w:val="Listaszerbekezds"/>
      </w:pPr>
      <w:r>
        <w:t>Az előre, hátra és oldalra történő eséstechnikák készségszintű elsajátítása</w:t>
      </w:r>
    </w:p>
    <w:p w14:paraId="61682952" w14:textId="77777777" w:rsidR="000C0375" w:rsidRDefault="000C0375" w:rsidP="0001603E">
      <w:pPr>
        <w:pStyle w:val="Listaszerbekezds"/>
      </w:pPr>
      <w:r>
        <w:t>Oldalra esés, terpeszállásból indított eséstechnikák gyakorlása egyénileg, társakkal</w:t>
      </w:r>
    </w:p>
    <w:p w14:paraId="74061211" w14:textId="089A3AA0" w:rsidR="000C0375" w:rsidRDefault="000C0375" w:rsidP="0001603E">
      <w:pPr>
        <w:pStyle w:val="Listaszerbekezds"/>
      </w:pPr>
      <w:proofErr w:type="spellStart"/>
      <w:r>
        <w:t>Dzsúdógurulás</w:t>
      </w:r>
      <w:proofErr w:type="spellEnd"/>
      <w:r>
        <w:t xml:space="preserve"> alaptechnikájának megismerése, végrehajtása harántterpeszállásból mindkét irányba, előre és hátra</w:t>
      </w:r>
    </w:p>
    <w:p w14:paraId="27F009DE" w14:textId="77777777" w:rsidR="000C0375" w:rsidRDefault="000C0375" w:rsidP="0001603E">
      <w:pPr>
        <w:pStyle w:val="Listaszerbekezds"/>
      </w:pPr>
      <w:r>
        <w:t>A küzdősportok specifikus bemelegítő, levezető, nyújtó gyakorlatainak összeállítása és végrehajtása tanári kontrollal</w:t>
      </w:r>
    </w:p>
    <w:p w14:paraId="3EB74E82" w14:textId="77777777" w:rsidR="000C0375" w:rsidRDefault="000C0375" w:rsidP="0001603E">
      <w:pPr>
        <w:pStyle w:val="Listaszerbekezds"/>
      </w:pPr>
      <w:r>
        <w:t>A tradicionális magyar küzdősportok (birkózás, karate, ökölvívás, dzsúdó) történetének, meghatározó hazai személyiségeinek, olimpikonjainak megismerése, a sportágak szabályrendszerének átismétlése</w:t>
      </w:r>
    </w:p>
    <w:p w14:paraId="068421A3" w14:textId="77777777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Birkózás</w:t>
      </w:r>
    </w:p>
    <w:p w14:paraId="160B1C45" w14:textId="1FC7C034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gerincoszlop mozgékonyságát</w:t>
      </w:r>
      <w:r w:rsidR="00A13DA5">
        <w:t>,</w:t>
      </w:r>
      <w:r>
        <w:t xml:space="preserve"> a nyakizmok erejét növelő</w:t>
      </w:r>
      <w:r w:rsidR="00A13DA5">
        <w:t>,</w:t>
      </w:r>
      <w:r>
        <w:t xml:space="preserve"> birkózásra előkészítő speciális hídgyakorlatok készségszintű végrehajtása</w:t>
      </w:r>
    </w:p>
    <w:p w14:paraId="4348436E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Hanyatt fekvésből felhidalás kéz segítségével, majd anélkül</w:t>
      </w:r>
    </w:p>
    <w:p w14:paraId="464FADEC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Hídban forgás</w:t>
      </w:r>
    </w:p>
    <w:p w14:paraId="79D02434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Hídba vetődés fejtámaszból</w:t>
      </w:r>
    </w:p>
    <w:p w14:paraId="4109C731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társ egyensúlyának kibillentése húzások, tolások kombinált alkalmazásával</w:t>
      </w:r>
    </w:p>
    <w:p w14:paraId="2F2B76A6" w14:textId="724BCED4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Páros földharcjátékok (pl. hátára, hasára fordítás, eszközszerzés, mögé</w:t>
      </w:r>
      <w:r w:rsidR="00A13DA5">
        <w:t xml:space="preserve"> </w:t>
      </w:r>
      <w:r>
        <w:t xml:space="preserve">kerülés </w:t>
      </w:r>
      <w:proofErr w:type="gramStart"/>
      <w:r>
        <w:t>birkózás térdelésben</w:t>
      </w:r>
      <w:proofErr w:type="gramEnd"/>
      <w:r>
        <w:t>) eszközzel vagy anélkül</w:t>
      </w:r>
    </w:p>
    <w:p w14:paraId="31737B99" w14:textId="2A37FDEA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jártasságszintű elsajátítása a páros gyakorlatokban</w:t>
      </w:r>
    </w:p>
    <w:p w14:paraId="36596663" w14:textId="4114CB3B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</w:t>
      </w:r>
      <w:r w:rsidR="00A13DA5">
        <w:t xml:space="preserve"> </w:t>
      </w:r>
      <w:r>
        <w:t>és védekező technika</w:t>
      </w:r>
    </w:p>
    <w:p w14:paraId="1EB9BA96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5637BF11" w14:textId="55C56C60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Parter</w:t>
      </w:r>
      <w:proofErr w:type="spellEnd"/>
      <w:r>
        <w:t xml:space="preserve"> helyzetből induló birkózótechnikák megismerése, gyakorlása a páros küzdelmekben</w:t>
      </w:r>
    </w:p>
    <w:p w14:paraId="33A9E052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Karfelszedés könyökhajlatnál és átfordítás</w:t>
      </w:r>
    </w:p>
    <w:p w14:paraId="170F67E8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Túlsó karbehúzás</w:t>
      </w:r>
    </w:p>
    <w:p w14:paraId="5D8AB7BD" w14:textId="77777777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color w:val="000000"/>
        </w:rPr>
        <w:t>Karate</w:t>
      </w:r>
    </w:p>
    <w:p w14:paraId="2DB7AAB9" w14:textId="23E4EB73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</w:t>
      </w:r>
      <w:r w:rsidR="00E06322">
        <w:t>z a</w:t>
      </w:r>
      <w:r>
        <w:t xml:space="preserve">lapvető </w:t>
      </w:r>
      <w:proofErr w:type="spellStart"/>
      <w:r>
        <w:t>karateállások</w:t>
      </w:r>
      <w:proofErr w:type="spellEnd"/>
      <w:r>
        <w:t xml:space="preserve"> és testtartások elnevezésének ismeretében azok önálló bemutatása</w:t>
      </w:r>
    </w:p>
    <w:p w14:paraId="7A1D459C" w14:textId="11DB85D4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Az alapvető </w:t>
      </w:r>
      <w:proofErr w:type="spellStart"/>
      <w:r>
        <w:t>karateütések</w:t>
      </w:r>
      <w:proofErr w:type="spellEnd"/>
      <w:r>
        <w:t xml:space="preserve"> technikájának készségszintű elsajátítása helyváltoztatás nélkül (egyenes ütés helyben, egyenes ütés az elöl lévő láb oldalán, egyenes ütés a hátul lévő láb oldalán), gyakorlása helyváltoztatás közben</w:t>
      </w:r>
    </w:p>
    <w:p w14:paraId="500459AC" w14:textId="68F0D26C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Rúgások alaptechnikájának önálló végrehajtása, készségszintű elsajátítása helyben</w:t>
      </w:r>
    </w:p>
    <w:p w14:paraId="51F0F9D1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Oldalra rúgás technikája</w:t>
      </w:r>
    </w:p>
    <w:p w14:paraId="24ACBB11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Oldalra csapás technikája</w:t>
      </w:r>
    </w:p>
    <w:p w14:paraId="1191437C" w14:textId="79C562A8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</w:t>
      </w:r>
      <w:r w:rsidR="00E06322">
        <w:t>-</w:t>
      </w:r>
      <w:r>
        <w:t xml:space="preserve"> és ütéskombináci</w:t>
      </w:r>
      <w:r w:rsidR="00E06322">
        <w:t>ó</w:t>
      </w:r>
      <w:r>
        <w:t>k végrehajtása helyváltoztatás közben</w:t>
      </w:r>
    </w:p>
    <w:p w14:paraId="0CD6AA64" w14:textId="137AD734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 </w:t>
      </w:r>
      <w:proofErr w:type="gramStart"/>
      <w:r>
        <w:t>test különböző</w:t>
      </w:r>
      <w:proofErr w:type="gramEnd"/>
      <w:r>
        <w:t xml:space="preserve"> magasságaiban (fej, törzs, öv alatt) végrehajtott támadások elleni védekező technikák ellentámadásokkal</w:t>
      </w:r>
    </w:p>
    <w:p w14:paraId="2253769A" w14:textId="61F596BD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egy- és háromlépéses alapküzdelem mozgásanyagának megismerése, gyakorlása</w:t>
      </w:r>
    </w:p>
    <w:p w14:paraId="76F9B53A" w14:textId="25A4CE8B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Az ötlépéses alapküzdelem mozgásanyagának jártasságszintű végrehajtása </w:t>
      </w:r>
    </w:p>
    <w:p w14:paraId="64AA769E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Szabad küzdelmet előkészítő játékos gyakorlatok</w:t>
      </w:r>
    </w:p>
    <w:p w14:paraId="7A9571AC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lastRenderedPageBreak/>
        <w:t xml:space="preserve">A </w:t>
      </w:r>
      <w:proofErr w:type="spellStart"/>
      <w:r>
        <w:t>Heian</w:t>
      </w:r>
      <w:proofErr w:type="spellEnd"/>
      <w:r>
        <w:t xml:space="preserve"> 1 (vagy annak megfelelő) </w:t>
      </w:r>
      <w:proofErr w:type="spellStart"/>
      <w:r>
        <w:t>kata</w:t>
      </w:r>
      <w:proofErr w:type="spellEnd"/>
      <w:r>
        <w:t xml:space="preserve"> összefüggő gyakorlatanyagának végrehajtása, önálló bemutatása</w:t>
      </w:r>
    </w:p>
    <w:p w14:paraId="5236D15D" w14:textId="3E9463F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Egyenes, köríves és kalapácsütés, csapás ökölháttal, valamint az egyenes és köríves rúgás, oldalra rúgás védési technikáinak elsajátítása</w:t>
      </w:r>
    </w:p>
    <w:p w14:paraId="1C0ABC9F" w14:textId="5DCBE0C8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védő technikákhoz tartozó stabil állás alkalmazása. A tanult védő technikák kivitelezése helyben és mozgásban, ellentámadással</w:t>
      </w:r>
    </w:p>
    <w:p w14:paraId="62F2DF73" w14:textId="717B41A1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Kötött formagyakorlat bemutatása (</w:t>
      </w:r>
      <w:proofErr w:type="spellStart"/>
      <w:r>
        <w:t>kata</w:t>
      </w:r>
      <w:proofErr w:type="spellEnd"/>
      <w:r>
        <w:t xml:space="preserve">) a tanult technikák kivitelezésével, </w:t>
      </w:r>
      <w:r w:rsidR="00E06322">
        <w:t xml:space="preserve">a </w:t>
      </w:r>
      <w:r>
        <w:t>sportágra jellemző mozgásdinamikával, számolásra és számolás nélkül, önállóan</w:t>
      </w:r>
    </w:p>
    <w:p w14:paraId="4EC8DCF2" w14:textId="77777777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Dzsúdó</w:t>
      </w:r>
    </w:p>
    <w:p w14:paraId="0AD114D9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előre, hátra és oldalra történő társas eséstechnikák gyakorlása (pl.: társ által övvel lábat meghúzva, térdelőtámaszból a társ általi kézkihúzással)</w:t>
      </w:r>
    </w:p>
    <w:p w14:paraId="12196FA6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Földharcjátékok </w:t>
      </w:r>
      <w:proofErr w:type="spellStart"/>
      <w:r>
        <w:t>leszorítástechnikák</w:t>
      </w:r>
      <w:proofErr w:type="spellEnd"/>
      <w:r>
        <w:t xml:space="preserve"> végrehajtására törekedve</w:t>
      </w:r>
    </w:p>
    <w:p w14:paraId="74DCEA39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Nagy külső horogdobás végrehajtása</w:t>
      </w:r>
    </w:p>
    <w:p w14:paraId="15866EE1" w14:textId="2091A9B0" w:rsidR="000C0375" w:rsidRDefault="000C0375" w:rsidP="00BD56A6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Nagy belső horogdobás végrehajtása</w:t>
      </w:r>
    </w:p>
    <w:p w14:paraId="615866D5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56729224" w14:textId="564B4B2E" w:rsidR="00F1584E" w:rsidRDefault="001F16DB" w:rsidP="000C0375">
      <w:proofErr w:type="gramStart"/>
      <w:r>
        <w:t>j</w:t>
      </w:r>
      <w:r w:rsidR="000C0375">
        <w:t>ogszerű önvédelem, egyensúlyi helyzet kibillentése, fair</w:t>
      </w:r>
      <w:r w:rsidR="00CD49BC">
        <w:t xml:space="preserve"> </w:t>
      </w:r>
      <w:r w:rsidR="000C0375">
        <w:t xml:space="preserve">play, oldalsó csúsztatott esés, földharc, társ felemelése, </w:t>
      </w:r>
      <w:proofErr w:type="spellStart"/>
      <w:r w:rsidR="000C0375">
        <w:t>parter</w:t>
      </w:r>
      <w:proofErr w:type="spellEnd"/>
      <w:r w:rsidR="000C0375">
        <w:t xml:space="preserve"> helyzet, egyenes ütés, köríves ütés, kalapácsütés, egyenes rúgás, köríves rúgás, nagy külső horogdobás (</w:t>
      </w:r>
      <w:proofErr w:type="spellStart"/>
      <w:r w:rsidR="000C0375">
        <w:t>osoto</w:t>
      </w:r>
      <w:proofErr w:type="spellEnd"/>
      <w:r w:rsidR="000C0375">
        <w:t xml:space="preserve"> </w:t>
      </w:r>
      <w:proofErr w:type="spellStart"/>
      <w:r w:rsidR="000C0375">
        <w:t>gari</w:t>
      </w:r>
      <w:proofErr w:type="spellEnd"/>
      <w:r w:rsidR="000C0375">
        <w:t>), nagy belső horogdobás (emelő védés (</w:t>
      </w:r>
      <w:proofErr w:type="spellStart"/>
      <w:r w:rsidR="000C0375">
        <w:t>age</w:t>
      </w:r>
      <w:proofErr w:type="spellEnd"/>
      <w:r w:rsidR="000C0375">
        <w:t xml:space="preserve"> </w:t>
      </w:r>
      <w:proofErr w:type="spellStart"/>
      <w:r w:rsidR="000C0375">
        <w:t>uke</w:t>
      </w:r>
      <w:proofErr w:type="spellEnd"/>
      <w:r w:rsidR="000C0375">
        <w:t>)</w:t>
      </w:r>
      <w:r w:rsidR="00787E9E">
        <w:t>),</w:t>
      </w:r>
      <w:r w:rsidR="000C0375">
        <w:t xml:space="preserve"> alkar védés kifelé és befelé (</w:t>
      </w:r>
      <w:proofErr w:type="spellStart"/>
      <w:r w:rsidR="000C0375">
        <w:t>soto</w:t>
      </w:r>
      <w:proofErr w:type="spellEnd"/>
      <w:r w:rsidR="000C0375">
        <w:t xml:space="preserve"> </w:t>
      </w:r>
      <w:proofErr w:type="spellStart"/>
      <w:r w:rsidR="000C0375">
        <w:t>ude</w:t>
      </w:r>
      <w:proofErr w:type="spellEnd"/>
      <w:r w:rsidR="000C0375">
        <w:t xml:space="preserve"> </w:t>
      </w:r>
      <w:proofErr w:type="spellStart"/>
      <w:r w:rsidR="000C0375">
        <w:t>uke</w:t>
      </w:r>
      <w:proofErr w:type="spellEnd"/>
      <w:r w:rsidR="000C0375">
        <w:t xml:space="preserve"> és </w:t>
      </w:r>
      <w:proofErr w:type="spellStart"/>
      <w:r w:rsidR="000C0375">
        <w:t>uchi</w:t>
      </w:r>
      <w:proofErr w:type="spellEnd"/>
      <w:r w:rsidR="000C0375">
        <w:t xml:space="preserve"> </w:t>
      </w:r>
      <w:proofErr w:type="spellStart"/>
      <w:r w:rsidR="000C0375">
        <w:t>ude</w:t>
      </w:r>
      <w:proofErr w:type="spellEnd"/>
      <w:r w:rsidR="000C0375">
        <w:t xml:space="preserve"> </w:t>
      </w:r>
      <w:proofErr w:type="spellStart"/>
      <w:r w:rsidR="000C0375">
        <w:t>uke</w:t>
      </w:r>
      <w:proofErr w:type="spellEnd"/>
      <w:r w:rsidR="000C0375">
        <w:t>)</w:t>
      </w:r>
      <w:r w:rsidR="00CD49BC">
        <w:t>,</w:t>
      </w:r>
      <w:r w:rsidR="000C0375">
        <w:t xml:space="preserve"> alsó söprő védés (</w:t>
      </w:r>
      <w:proofErr w:type="spellStart"/>
      <w:r w:rsidR="000C0375">
        <w:t>gedan</w:t>
      </w:r>
      <w:proofErr w:type="spellEnd"/>
      <w:r w:rsidR="000C0375">
        <w:t xml:space="preserve"> </w:t>
      </w:r>
      <w:proofErr w:type="spellStart"/>
      <w:r w:rsidR="000C0375">
        <w:t>barai</w:t>
      </w:r>
      <w:proofErr w:type="spellEnd"/>
      <w:r w:rsidR="000C0375">
        <w:t>)</w:t>
      </w:r>
      <w:r w:rsidR="00CD49BC">
        <w:t>,</w:t>
      </w:r>
      <w:r w:rsidR="000C0375">
        <w:t xml:space="preserve"> ellentámadás hátul levő kézzel (</w:t>
      </w:r>
      <w:proofErr w:type="spellStart"/>
      <w:r w:rsidR="000C0375">
        <w:t>gjaku</w:t>
      </w:r>
      <w:proofErr w:type="spellEnd"/>
      <w:r w:rsidR="000C0375">
        <w:t xml:space="preserve"> </w:t>
      </w:r>
      <w:proofErr w:type="spellStart"/>
      <w:r w:rsidR="000C0375">
        <w:t>tsuki</w:t>
      </w:r>
      <w:proofErr w:type="spellEnd"/>
      <w:r w:rsidR="000C0375">
        <w:t>)</w:t>
      </w:r>
      <w:r w:rsidR="00CD49BC">
        <w:t>,</w:t>
      </w:r>
      <w:r w:rsidR="000C0375">
        <w:t xml:space="preserve"> </w:t>
      </w:r>
      <w:proofErr w:type="spellStart"/>
      <w:r w:rsidR="000C0375">
        <w:t>kumite</w:t>
      </w:r>
      <w:proofErr w:type="spellEnd"/>
      <w:r w:rsidR="000C0375">
        <w:t xml:space="preserve">, </w:t>
      </w:r>
      <w:proofErr w:type="spellStart"/>
      <w:r w:rsidR="000C0375">
        <w:t>kata</w:t>
      </w:r>
      <w:proofErr w:type="spellEnd"/>
      <w:proofErr w:type="gramEnd"/>
    </w:p>
    <w:p w14:paraId="748A98E1" w14:textId="0AE6C831" w:rsidR="000C0375" w:rsidRDefault="00F1584E" w:rsidP="000C0375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növelheti a tartó- és </w:t>
      </w:r>
      <w:proofErr w:type="spellStart"/>
      <w:r w:rsidRPr="00682C1B">
        <w:t>mozgatószervrendszer</w:t>
      </w:r>
      <w:proofErr w:type="spellEnd"/>
      <w:r w:rsidRPr="00682C1B">
        <w:t xml:space="preserve"> izomzatának erejét, fejleszti az állóképességét és mozgásműveltségét. A különböző technikai gyakorlatok elősegítik a rendszeres sport és testmozgás megszeretését, az adekvát mozgások elsajátítását.</w:t>
      </w:r>
    </w:p>
    <w:p w14:paraId="0417E65B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Alternatív környezetben űzhető mozgásformák</w:t>
      </w:r>
    </w:p>
    <w:p w14:paraId="23ECD2DA" w14:textId="1A09D58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C06009" w:rsidRPr="007457C6">
        <w:rPr>
          <w:rFonts w:ascii="Cambria" w:eastAsia="Cambria" w:hAnsi="Cambria" w:cs="Cambria"/>
          <w:b/>
        </w:rPr>
        <w:t>32</w:t>
      </w:r>
      <w:r w:rsidR="00C06009" w:rsidRPr="0001603E">
        <w:rPr>
          <w:rFonts w:ascii="Cambria" w:eastAsia="Cambria" w:hAnsi="Cambria" w:cs="Cambria"/>
          <w:b/>
          <w:color w:val="FF0000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4DD7E060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DC7A21B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EA2E0D8" w14:textId="77777777" w:rsidR="00F97F00" w:rsidRPr="005205B2" w:rsidRDefault="00F97F00" w:rsidP="00F97F00">
      <w:pPr>
        <w:numPr>
          <w:ilvl w:val="0"/>
          <w:numId w:val="153"/>
        </w:numPr>
        <w:ind w:left="714" w:hanging="357"/>
      </w:pPr>
      <w:r w:rsidRPr="005205B2">
        <w:t>nyitott az alapvető mozgásformák újszerű és alternatív környezetben történő felhasználására, végrehajtására.</w:t>
      </w:r>
    </w:p>
    <w:p w14:paraId="69987BD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9D39184" w14:textId="77777777" w:rsidR="00F97F00" w:rsidRPr="005205B2" w:rsidRDefault="00F97F00" w:rsidP="00F97F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64824773" w14:textId="77777777" w:rsidR="00F97F00" w:rsidRPr="005205B2" w:rsidRDefault="00F97F00" w:rsidP="00F97F00">
      <w:pPr>
        <w:numPr>
          <w:ilvl w:val="0"/>
          <w:numId w:val="77"/>
        </w:numPr>
        <w:ind w:left="714" w:hanging="357"/>
      </w:pPr>
      <w:r w:rsidRPr="005205B2">
        <w:t>a szabadban végzett foglalkozások során nem csupán ügyel környezete tisztaságára és rendjére, hanem erre felhívja társai figyelmét is.</w:t>
      </w:r>
    </w:p>
    <w:p w14:paraId="500554A0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79C42D43" w14:textId="13AC31F6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760954DA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A szabad levegőn végzett mozgásformák egészségfejlesztő hatásának, szerepének tudatosítása</w:t>
      </w:r>
    </w:p>
    <w:p w14:paraId="5F093697" w14:textId="6CC55F2E" w:rsidR="000C0375" w:rsidRDefault="000C0375" w:rsidP="0001603E">
      <w:pPr>
        <w:pStyle w:val="Listaszerbekezds"/>
      </w:pPr>
      <w:r>
        <w:t>Az időjárás</w:t>
      </w:r>
      <w:r w:rsidR="002A73F5">
        <w:t>,</w:t>
      </w:r>
      <w:r>
        <w:t xml:space="preserve"> az öltözködés</w:t>
      </w:r>
      <w:r w:rsidR="002A73F5">
        <w:t>,</w:t>
      </w:r>
      <w:r>
        <w:t xml:space="preserve"> a sporttáplálkozás és a sporttevékenység összefüggéseinek megértése</w:t>
      </w:r>
    </w:p>
    <w:p w14:paraId="7F802162" w14:textId="6AE151A8" w:rsidR="000C0375" w:rsidRDefault="000C0375" w:rsidP="0001603E">
      <w:pPr>
        <w:pStyle w:val="Listaszerbekezds"/>
      </w:pPr>
      <w:r>
        <w:lastRenderedPageBreak/>
        <w:t>Az egészségmegőrző mozgásformák kategóriáinak intenzitás szerinti beazonosítása, szerepének megismerése az egészségtudatos életvezetésben</w:t>
      </w:r>
    </w:p>
    <w:p w14:paraId="718DA755" w14:textId="6C26331C" w:rsidR="000C0375" w:rsidRPr="00EC266C" w:rsidRDefault="000C0375" w:rsidP="0001603E">
      <w:pPr>
        <w:pStyle w:val="Listaszerbekezds"/>
        <w:rPr>
          <w:rFonts w:asciiTheme="minorHAnsi" w:hAnsiTheme="minorHAnsi" w:cstheme="minorHAnsi"/>
        </w:rPr>
      </w:pPr>
      <w:r w:rsidRPr="00BD56A6">
        <w:rPr>
          <w:rFonts w:asciiTheme="minorHAnsi" w:hAnsiTheme="minorHAnsi" w:cstheme="minorHAnsi"/>
        </w:rPr>
        <w:t xml:space="preserve">A szabadban végezhető sportágak ismeretének további </w:t>
      </w:r>
      <w:r w:rsidRPr="00BD56A6">
        <w:rPr>
          <w:rFonts w:asciiTheme="minorHAnsi" w:eastAsia="Times New Roman" w:hAnsiTheme="minorHAnsi" w:cstheme="minorHAnsi"/>
        </w:rPr>
        <w:t xml:space="preserve">bővítése </w:t>
      </w:r>
      <w:r w:rsidRPr="00BD56A6">
        <w:rPr>
          <w:rFonts w:asciiTheme="minorHAnsi" w:hAnsiTheme="minorHAnsi" w:cstheme="minorHAnsi"/>
        </w:rPr>
        <w:t xml:space="preserve">(futás, görkorcsolya, túrázás, tájfutás erdőben, streetball, strandkézilabda, strandröplabda, </w:t>
      </w:r>
      <w:proofErr w:type="spellStart"/>
      <w:r w:rsidRPr="00BD56A6">
        <w:rPr>
          <w:rFonts w:asciiTheme="minorHAnsi" w:hAnsiTheme="minorHAnsi" w:cstheme="minorHAnsi"/>
        </w:rPr>
        <w:t>nordic</w:t>
      </w:r>
      <w:proofErr w:type="spellEnd"/>
      <w:r w:rsidRPr="00BD56A6">
        <w:rPr>
          <w:rFonts w:asciiTheme="minorHAnsi" w:hAnsiTheme="minorHAnsi" w:cstheme="minorHAnsi"/>
        </w:rPr>
        <w:t xml:space="preserve"> </w:t>
      </w:r>
      <w:proofErr w:type="spellStart"/>
      <w:r w:rsidRPr="00BD56A6">
        <w:rPr>
          <w:rFonts w:asciiTheme="minorHAnsi" w:hAnsiTheme="minorHAnsi" w:cstheme="minorHAnsi"/>
        </w:rPr>
        <w:t>walking</w:t>
      </w:r>
      <w:proofErr w:type="spellEnd"/>
      <w:r w:rsidRPr="00BD56A6">
        <w:rPr>
          <w:rFonts w:asciiTheme="minorHAnsi" w:hAnsiTheme="minorHAnsi" w:cstheme="minorHAnsi"/>
        </w:rPr>
        <w:t>, lovaglás</w:t>
      </w:r>
      <w:r w:rsidR="007F739C">
        <w:rPr>
          <w:rFonts w:asciiTheme="minorHAnsi" w:hAnsiTheme="minorHAnsi" w:cstheme="minorHAnsi"/>
        </w:rPr>
        <w:t>, falmászás</w:t>
      </w:r>
      <w:r w:rsidR="00EC266C" w:rsidRPr="00EC266C">
        <w:rPr>
          <w:rFonts w:asciiTheme="minorHAnsi" w:hAnsiTheme="minorHAnsi" w:cstheme="minorHAnsi"/>
        </w:rPr>
        <w:t xml:space="preserve">, </w:t>
      </w:r>
      <w:r w:rsidR="00EC266C" w:rsidRPr="0001603E">
        <w:rPr>
          <w:rFonts w:eastAsia="Times New Roman"/>
        </w:rPr>
        <w:t>asztalitenisz, tollaslabda, jóga, kerékpározás</w:t>
      </w:r>
      <w:r w:rsidRPr="00EC266C">
        <w:rPr>
          <w:rFonts w:asciiTheme="minorHAnsi" w:hAnsiTheme="minorHAnsi" w:cstheme="minorHAnsi"/>
        </w:rPr>
        <w:t>)</w:t>
      </w:r>
    </w:p>
    <w:p w14:paraId="62595619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Téli és nyári rekreációs sportok megismerése, készségszintű elsajátítása (síelés, korcsolyázás, jégkorong, kajakozás, túrakenuzás)</w:t>
      </w:r>
    </w:p>
    <w:p w14:paraId="1848DE6B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Térképolvasás alapjainak, a tájolók megfelelő használatának elsajátítása, a turistajelzések ismerete, alkalmazása</w:t>
      </w:r>
    </w:p>
    <w:p w14:paraId="3E896079" w14:textId="6F935EA8" w:rsidR="000C0375" w:rsidRDefault="000C0375" w:rsidP="0001603E">
      <w:pPr>
        <w:pStyle w:val="Listaszerbekezds"/>
        <w:rPr>
          <w:sz w:val="24"/>
          <w:szCs w:val="24"/>
        </w:rPr>
      </w:pPr>
      <w:r>
        <w:t xml:space="preserve">Erdei tornapályák, szabadtéri </w:t>
      </w:r>
      <w:proofErr w:type="spellStart"/>
      <w:r>
        <w:t>kondipark</w:t>
      </w:r>
      <w:proofErr w:type="spellEnd"/>
      <w:r>
        <w:t xml:space="preserve"> gépeinek tudatos használata</w:t>
      </w:r>
    </w:p>
    <w:p w14:paraId="3746E53D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Szabadtéri akadálypályák leküzdése</w:t>
      </w:r>
    </w:p>
    <w:p w14:paraId="35D5227D" w14:textId="0371B920" w:rsidR="000C0375" w:rsidRDefault="000C0375" w:rsidP="0001603E">
      <w:pPr>
        <w:pStyle w:val="Listaszerbekezds"/>
        <w:rPr>
          <w:sz w:val="24"/>
          <w:szCs w:val="24"/>
        </w:rPr>
      </w:pPr>
      <w:r>
        <w:t>A környezet</w:t>
      </w:r>
      <w:r w:rsidR="002A73F5">
        <w:t>-</w:t>
      </w:r>
      <w:r>
        <w:t xml:space="preserve"> és természetvédelmi szabályok betartása és betartatása, a környezettudatos gondolkodás tudatosítása</w:t>
      </w:r>
    </w:p>
    <w:p w14:paraId="4C98DA45" w14:textId="6106943D" w:rsidR="000C0375" w:rsidRDefault="000C0375" w:rsidP="0001603E">
      <w:pPr>
        <w:pStyle w:val="Listaszerbekezds"/>
      </w:pPr>
      <w:r>
        <w:rPr>
          <w:color w:val="202124"/>
        </w:rPr>
        <w:t>Az alternatív környezetben űzhető sportok specifikus bemelegítő, levezető, nyújtó gyakorlatainak összeállítása és végrehajtása tanári kontrollal</w:t>
      </w:r>
    </w:p>
    <w:p w14:paraId="1EFA6023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Egy tradicionális, természetben űzhető sportág történetének, meghatározó magyar személyiségeinek, olimpikonjainak megismerése</w:t>
      </w:r>
    </w:p>
    <w:p w14:paraId="0646D4BE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65C2F13" w14:textId="39AE7871" w:rsidR="000C0375" w:rsidRDefault="002A73F5" w:rsidP="0001603E">
      <w:proofErr w:type="gramStart"/>
      <w:r>
        <w:t>s</w:t>
      </w:r>
      <w:r w:rsidR="000C0375">
        <w:t>trandkézilabda</w:t>
      </w:r>
      <w:proofErr w:type="gramEnd"/>
      <w:r w:rsidR="000C0375">
        <w:t>, strandröplabda, tájoló, égtájak, folyadékpótlás, napsugárzás, egészség</w:t>
      </w:r>
    </w:p>
    <w:p w14:paraId="444B4574" w14:textId="0130BD69" w:rsidR="000C0375" w:rsidRDefault="000C0375" w:rsidP="000C0375">
      <w:pPr>
        <w:spacing w:after="0"/>
      </w:pPr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1B312AEE" w14:textId="047EB69D" w:rsidR="000C0375" w:rsidRDefault="000C0375" w:rsidP="00BD56A6">
      <w:pPr>
        <w:spacing w:after="0"/>
      </w:pPr>
      <w: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4848B810" w14:textId="36E59E12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 xml:space="preserve">Úszás </w:t>
      </w:r>
      <w:r w:rsidR="00A93E44" w:rsidRPr="00A93E44">
        <w:rPr>
          <w:rFonts w:ascii="Cambria" w:eastAsia="Cambria" w:hAnsi="Cambria" w:cs="Cambria"/>
          <w:i/>
        </w:rPr>
        <w:t>(</w:t>
      </w:r>
      <w:r w:rsidRPr="00A93E44">
        <w:rPr>
          <w:rFonts w:ascii="Cambria" w:eastAsia="Cambria" w:hAnsi="Cambria" w:cs="Cambria"/>
          <w:i/>
        </w:rPr>
        <w:t>Amennyiben adottak a feltételek.</w:t>
      </w:r>
      <w:r w:rsidR="00A93E44" w:rsidRPr="00A93E44">
        <w:rPr>
          <w:rFonts w:ascii="Cambria" w:eastAsia="Cambria" w:hAnsi="Cambria" w:cs="Cambria"/>
          <w:i/>
        </w:rPr>
        <w:t>)</w:t>
      </w:r>
    </w:p>
    <w:p w14:paraId="28CA2238" w14:textId="77777777" w:rsidR="000C0375" w:rsidRDefault="000C0375" w:rsidP="000C0375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>
        <w:rPr>
          <w:b/>
        </w:rPr>
        <w:t>36</w:t>
      </w:r>
      <w:r>
        <w:t xml:space="preserve"> </w:t>
      </w:r>
      <w:r>
        <w:rPr>
          <w:rFonts w:ascii="Cambria" w:eastAsia="Cambria" w:hAnsi="Cambria" w:cs="Cambria"/>
          <w:b/>
        </w:rPr>
        <w:t xml:space="preserve">óra </w:t>
      </w:r>
    </w:p>
    <w:p w14:paraId="5863C9A8" w14:textId="77777777" w:rsidR="00F97F00" w:rsidRP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 w:rsidRPr="00F97F00"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73C21AE" w14:textId="77777777" w:rsidR="00F97F00" w:rsidRPr="00F97F00" w:rsidRDefault="00F97F00" w:rsidP="00F97F00">
      <w:pPr>
        <w:spacing w:after="0"/>
        <w:rPr>
          <w:b/>
        </w:rPr>
      </w:pPr>
      <w:r w:rsidRPr="00F97F00">
        <w:rPr>
          <w:b/>
        </w:rPr>
        <w:t>A témakör tanulása hozzájárul ahhoz, hogy a tanuló a nevelési-oktatási szakasz végére:</w:t>
      </w:r>
    </w:p>
    <w:p w14:paraId="28E4B60D" w14:textId="77777777" w:rsidR="00F97F00" w:rsidRPr="00F97F00" w:rsidRDefault="00F97F00" w:rsidP="00F97F00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b/>
        </w:rPr>
      </w:pPr>
      <w:r w:rsidRPr="00F97F00">
        <w:t>a helyes testtartás egészségre gyakorolt pozitív hatásai ismeretében önállóan is kezdeményez ilyen tevékenységet;</w:t>
      </w:r>
    </w:p>
    <w:p w14:paraId="6928E025" w14:textId="77777777" w:rsidR="00F97F00" w:rsidRPr="00F97F00" w:rsidRDefault="00F97F00" w:rsidP="00F97F00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</w:pPr>
      <w:r w:rsidRPr="00F97F00">
        <w:rPr>
          <w:szCs w:val="20"/>
        </w:rPr>
        <w:t>a mindennapi sporttevékenységébe tudatosan beépíti a korrekciós gyakorlatokat.</w:t>
      </w:r>
    </w:p>
    <w:p w14:paraId="602BD9F6" w14:textId="77777777" w:rsidR="00F97F00" w:rsidRPr="00F97F00" w:rsidRDefault="00F97F00" w:rsidP="00F97F00">
      <w:pPr>
        <w:spacing w:after="0"/>
        <w:rPr>
          <w:b/>
        </w:rPr>
      </w:pPr>
      <w:r w:rsidRPr="00F97F00">
        <w:rPr>
          <w:b/>
        </w:rPr>
        <w:t>A témakör tanulása eredményeként a tanuló:</w:t>
      </w:r>
    </w:p>
    <w:p w14:paraId="0D558923" w14:textId="77777777" w:rsidR="00F97F00" w:rsidRPr="00F97F00" w:rsidRDefault="00F97F00" w:rsidP="00F97F00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t>az elsajátított egy (vagy több) úszásnemben helyes technikával, készségszinten úszik;</w:t>
      </w:r>
    </w:p>
    <w:p w14:paraId="257AC43B" w14:textId="77777777" w:rsidR="00F97F00" w:rsidRPr="00F97F00" w:rsidRDefault="00F97F00" w:rsidP="00F97F00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71C6CDF8" w14:textId="77777777" w:rsidR="00F97F00" w:rsidRPr="00F97F00" w:rsidRDefault="00F97F00" w:rsidP="00F97F00">
      <w:pPr>
        <w:numPr>
          <w:ilvl w:val="0"/>
          <w:numId w:val="121"/>
        </w:numPr>
        <w:contextualSpacing/>
      </w:pPr>
      <w:r w:rsidRPr="00F97F00">
        <w:t>tudatosan, összehangoltan végzi a korrekciós gyakorlatait és uszodai tevékenységét, azok megvalósítása automatikussá, mindennapi életének részévé válik.</w:t>
      </w:r>
    </w:p>
    <w:p w14:paraId="7FA2B060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0589E30C" w14:textId="585CEAA5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lastRenderedPageBreak/>
        <w:t>Fejlesztési feladatok és ismeretek</w:t>
      </w:r>
    </w:p>
    <w:p w14:paraId="15D808D2" w14:textId="6BE6C2BD" w:rsidR="000C0375" w:rsidRDefault="00A93E44" w:rsidP="0001603E">
      <w:pPr>
        <w:pStyle w:val="Listaszerbekezds"/>
      </w:pPr>
      <w:r>
        <w:t>A</w:t>
      </w:r>
      <w:r w:rsidR="000C0375">
        <w:t xml:space="preserve"> különböző uszodai tevékenységek szervezetre gyakorolt pozitív hatásai</w:t>
      </w:r>
      <w:r>
        <w:t>nak</w:t>
      </w:r>
      <w:r w:rsidR="000C0375">
        <w:t xml:space="preserve"> és egészségtani kockázatai</w:t>
      </w:r>
      <w:r>
        <w:t>nak megismerése</w:t>
      </w:r>
      <w:r w:rsidR="000C0375">
        <w:t>.</w:t>
      </w:r>
    </w:p>
    <w:p w14:paraId="1BD72261" w14:textId="77777777" w:rsidR="000C0375" w:rsidRDefault="000C0375" w:rsidP="0001603E">
      <w:pPr>
        <w:pStyle w:val="Listaszerbekezds"/>
      </w:pPr>
      <w:r>
        <w:t>Az öltözői rend és az uszodai magatartás, valamint a helyes higiéniai, öltözködési szokások automatizálása</w:t>
      </w:r>
    </w:p>
    <w:p w14:paraId="274E9EA9" w14:textId="77777777" w:rsidR="000C0375" w:rsidRDefault="000C0375" w:rsidP="0001603E">
      <w:pPr>
        <w:pStyle w:val="Listaszerbekezds"/>
      </w:pPr>
      <w:r>
        <w:t>A balesetek megelőzésére tett intézkedések megismerése</w:t>
      </w:r>
    </w:p>
    <w:p w14:paraId="0E296E72" w14:textId="77777777" w:rsidR="000C0375" w:rsidRDefault="000C0375" w:rsidP="0001603E">
      <w:pPr>
        <w:pStyle w:val="Listaszerbekezds"/>
      </w:pPr>
      <w:r>
        <w:t>A víz szeretete mellett annak veszélyeinek megismerése</w:t>
      </w:r>
    </w:p>
    <w:p w14:paraId="667ED5F7" w14:textId="77777777" w:rsidR="000C0375" w:rsidRDefault="000C0375" w:rsidP="0001603E">
      <w:pPr>
        <w:pStyle w:val="Listaszerbekezds"/>
      </w:pPr>
      <w:r>
        <w:t>Alapvető vízből mentési, életmentési ismeretek elsajátítása</w:t>
      </w:r>
    </w:p>
    <w:p w14:paraId="2AE35AAB" w14:textId="77777777" w:rsidR="000C0375" w:rsidRDefault="000C0375" w:rsidP="0001603E">
      <w:pPr>
        <w:pStyle w:val="Listaszerbekezds"/>
      </w:pPr>
      <w:r>
        <w:t>Az úszásnál érvényesülő hidrosztatikai és hidrodinamikai törvényszerűségekről alapvető ismeretek szerzése</w:t>
      </w:r>
    </w:p>
    <w:p w14:paraId="6F1A2836" w14:textId="77777777" w:rsidR="000C0375" w:rsidRDefault="000C0375" w:rsidP="0001603E">
      <w:pPr>
        <w:pStyle w:val="Listaszerbekezds"/>
      </w:pPr>
      <w:r>
        <w:t xml:space="preserve">A kitartás, önfegyelem és küzdőképesség, valamint az állóképesség és a </w:t>
      </w:r>
      <w:proofErr w:type="spellStart"/>
      <w:r>
        <w:t>monotóniatűrés</w:t>
      </w:r>
      <w:proofErr w:type="spellEnd"/>
      <w:r>
        <w:t xml:space="preserve"> továbbfejlesztése</w:t>
      </w:r>
    </w:p>
    <w:p w14:paraId="59859481" w14:textId="77777777" w:rsidR="000C0375" w:rsidRDefault="000C0375" w:rsidP="0001603E">
      <w:pPr>
        <w:pStyle w:val="Listaszerbekezds"/>
      </w:pPr>
      <w:r>
        <w:t>A közösségi szellem fejlesztése</w:t>
      </w:r>
    </w:p>
    <w:p w14:paraId="749F007C" w14:textId="77777777" w:rsidR="000C0375" w:rsidRDefault="000C0375" w:rsidP="0001603E">
      <w:pPr>
        <w:pStyle w:val="Listaszerbekezds"/>
      </w:pPr>
      <w:r>
        <w:t>A vízben végezhető játékok tanulása, az úszások megszerettetése</w:t>
      </w:r>
    </w:p>
    <w:p w14:paraId="12E29D45" w14:textId="77777777" w:rsidR="000C0375" w:rsidRDefault="000C0375" w:rsidP="0001603E">
      <w:pPr>
        <w:pStyle w:val="Listaszerbekezds"/>
      </w:pPr>
      <w:r>
        <w:t xml:space="preserve">A korábban tanult </w:t>
      </w:r>
      <w:proofErr w:type="gramStart"/>
      <w:r>
        <w:t>úszásnem(</w:t>
      </w:r>
      <w:proofErr w:type="gramEnd"/>
      <w:r>
        <w:t>ek) folyamatos gyakorlása, technikájának javítása</w:t>
      </w:r>
    </w:p>
    <w:p w14:paraId="1AB81C3D" w14:textId="69F6C362" w:rsidR="000C0375" w:rsidRDefault="00A93E44" w:rsidP="0001603E">
      <w:pPr>
        <w:pStyle w:val="Listaszerbekezds"/>
      </w:pPr>
      <w:r>
        <w:t>(</w:t>
      </w:r>
      <w:r w:rsidR="000C0375">
        <w:t>Amennyiben 1–6. osztályban tanult úszni.</w:t>
      </w:r>
      <w:r>
        <w:t>)</w:t>
      </w:r>
      <w:r w:rsidR="000C0375">
        <w:t xml:space="preserve"> Választott újabb </w:t>
      </w:r>
      <w:proofErr w:type="gramStart"/>
      <w:r w:rsidR="000C0375">
        <w:t>úszásnem(</w:t>
      </w:r>
      <w:proofErr w:type="gramEnd"/>
      <w:r w:rsidR="000C0375">
        <w:t>ek) megtanulása és folyamatos gyakorlása</w:t>
      </w:r>
    </w:p>
    <w:p w14:paraId="241FFE2B" w14:textId="77777777" w:rsidR="000C0375" w:rsidRDefault="000C0375" w:rsidP="0001603E">
      <w:pPr>
        <w:pStyle w:val="Listaszerbekezds"/>
      </w:pPr>
      <w:r>
        <w:t>A vízilabdázás és egyéb vízben űzhető sportok megismerése</w:t>
      </w:r>
    </w:p>
    <w:p w14:paraId="7A667F53" w14:textId="77777777" w:rsidR="000C0375" w:rsidRDefault="000C0375" w:rsidP="0001603E">
      <w:pPr>
        <w:pStyle w:val="Listaszerbekezds"/>
      </w:pPr>
      <w:r>
        <w:t>Aerob állóképesség fejlesztése az úszás ritmusának alakításával</w:t>
      </w:r>
    </w:p>
    <w:p w14:paraId="492F8CD6" w14:textId="77777777" w:rsidR="000C0375" w:rsidRDefault="000C0375" w:rsidP="0001603E">
      <w:pPr>
        <w:pStyle w:val="Listaszerbekezds"/>
      </w:pPr>
      <w:r>
        <w:t>Anaerob állóképesség fejlesztése rövid távok többszöri, erőteljes leúszásával</w:t>
      </w:r>
    </w:p>
    <w:p w14:paraId="403AC6FB" w14:textId="77777777" w:rsidR="000C0375" w:rsidRDefault="000C0375" w:rsidP="0001603E">
      <w:pPr>
        <w:pStyle w:val="Listaszerbekezds"/>
      </w:pPr>
      <w:r>
        <w:t>Segédeszközök felhasználásával, folyamatos hibajavítással, felzárkóztatással a tanulási folyamat hatékonyságának növelése</w:t>
      </w:r>
    </w:p>
    <w:p w14:paraId="29F071D6" w14:textId="77777777" w:rsidR="000C0375" w:rsidRDefault="000C0375" w:rsidP="0001603E">
      <w:pPr>
        <w:pStyle w:val="Listaszerbekezds"/>
      </w:pPr>
      <w:r>
        <w:t>Differenciált gyakorlás az egyéni fejlődésnek és a pszichés állapotnak megfelelően</w:t>
      </w:r>
    </w:p>
    <w:p w14:paraId="084BF2BE" w14:textId="3AB26610" w:rsidR="000C0375" w:rsidRDefault="000C0375" w:rsidP="0001603E">
      <w:pPr>
        <w:pStyle w:val="Listaszerbekezds"/>
      </w:pPr>
      <w:r>
        <w:rPr>
          <w:color w:val="202124"/>
        </w:rPr>
        <w:t>Az úszás specifikus bemelegítő, levezető, nyújtó gyakorlatainak összeállítása és végrehajtása tanári kontrollal</w:t>
      </w:r>
    </w:p>
    <w:p w14:paraId="64AC07E3" w14:textId="77777777" w:rsidR="000C0375" w:rsidRDefault="000C0375" w:rsidP="0001603E">
      <w:pPr>
        <w:pStyle w:val="Listaszerbekezds"/>
      </w:pPr>
      <w:r>
        <w:t>Az úszás és a vízilabda sportágtörténetének, jelentős külföldi és magyar személyiségeinek, olimpikonjainak megismerése</w:t>
      </w:r>
    </w:p>
    <w:p w14:paraId="376C0EB2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77C9490" w14:textId="1505B866" w:rsidR="000C0375" w:rsidRDefault="00A93E44" w:rsidP="0001603E">
      <w:pPr>
        <w:pBdr>
          <w:top w:val="nil"/>
          <w:left w:val="nil"/>
          <w:bottom w:val="nil"/>
          <w:right w:val="nil"/>
          <w:between w:val="nil"/>
        </w:pBdr>
        <w:jc w:val="left"/>
      </w:pPr>
      <w:proofErr w:type="gramStart"/>
      <w:r>
        <w:t>a</w:t>
      </w:r>
      <w:r w:rsidR="000C0375">
        <w:t>erob</w:t>
      </w:r>
      <w:proofErr w:type="gramEnd"/>
      <w:r w:rsidR="000C0375">
        <w:t xml:space="preserve"> és anaerob állóképesség, vízilabda, vízből mentés, hidrosztatika, hidrodinamika</w:t>
      </w:r>
    </w:p>
    <w:p w14:paraId="429ADCA0" w14:textId="2715D39A" w:rsidR="000C0375" w:rsidRDefault="000C0375" w:rsidP="00BD56A6">
      <w:pPr>
        <w:spacing w:after="0"/>
      </w:pPr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8496B0"/>
        </w:rPr>
        <w:t xml:space="preserve"> </w:t>
      </w:r>
      <w:r>
        <w:t xml:space="preserve">a különböző úszásnemek technikajavító gyakorlatai, valamint az egyéb vízben végzett gyakorlatok alkalmazásával, a tanuló elváltozásainak figyelembevételével valósul meg a tartó- és </w:t>
      </w:r>
      <w:proofErr w:type="spellStart"/>
      <w:r>
        <w:t>mozgatószervrendszer</w:t>
      </w:r>
      <w:proofErr w:type="spellEnd"/>
      <w:r>
        <w:t xml:space="preserve"> izomzatának erősítése, a </w:t>
      </w:r>
      <w:proofErr w:type="spellStart"/>
      <w:r>
        <w:t>légzőrendszer</w:t>
      </w:r>
      <w:proofErr w:type="spellEnd"/>
      <w:r>
        <w:t xml:space="preserve"> fejlesztése, az állóképesség növelése.</w:t>
      </w:r>
    </w:p>
    <w:p w14:paraId="4613BFF1" w14:textId="77777777" w:rsidR="00F37F13" w:rsidRDefault="00F37F13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7EB76B2C" w14:textId="77777777" w:rsidR="00F37F13" w:rsidRDefault="00F37F13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5D976308" w14:textId="77777777" w:rsidR="00F37F13" w:rsidRDefault="00F37F13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13BF010D" w14:textId="77777777" w:rsidR="00F37F13" w:rsidRDefault="00F37F13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4A0ECDE7" w14:textId="33191654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5E43C2"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yógytestnevelés</w:t>
      </w:r>
    </w:p>
    <w:p w14:paraId="34FDE059" w14:textId="1FA76A59" w:rsidR="000C0375" w:rsidRPr="00A56FC3" w:rsidRDefault="000C0375" w:rsidP="00A56FC3">
      <w:p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343F30">
        <w:t>A jogszabályokban és a helyi tantervben rögzítettnek megfelelően</w:t>
      </w:r>
      <w:r w:rsidR="00343F30">
        <w:rPr>
          <w:rStyle w:val="Lbjegyzet-hivatkozs"/>
        </w:rPr>
        <w:footnoteReference w:id="2"/>
      </w:r>
      <w:r w:rsidR="00343F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3B532DE7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114C273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4746CDA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nyitott az alapvető mozgásformák újszerű és alternatív környezetben történő felhasználására, végrehajtására;</w:t>
      </w:r>
    </w:p>
    <w:p w14:paraId="5180AE14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50A31429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az elsajátított egy (vagy több) úszásnemben helyes technikával, készségszinten úszik;</w:t>
      </w:r>
    </w:p>
    <w:p w14:paraId="1B4957CA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tanult testnevelési és népi játékok mellett folyamatosan, jól koordináltan végzi a választott sportjátékokat;</w:t>
      </w:r>
    </w:p>
    <w:p w14:paraId="67B9B3A0" w14:textId="77777777" w:rsidR="00F97F00" w:rsidRPr="004E27AC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játékvezetésre;</w:t>
      </w:r>
    </w:p>
    <w:p w14:paraId="5A2CF9C2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tudatosan, összehangoltan végzi a korrekciós gyakorlatait és uszodai tevékenységét, azok megvalósítása automatikussá, mindennapi életének részévé válik;</w:t>
      </w:r>
    </w:p>
    <w:p w14:paraId="0A767241" w14:textId="77777777" w:rsidR="00F97F00" w:rsidRPr="004E27AC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7D09D4DE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megnevez és bemutat egyszerű relaxációs gyakorlatokat;</w:t>
      </w:r>
    </w:p>
    <w:p w14:paraId="7D383DC2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szabadban végzett foglalkozások során nem csupán ügyel környezete tisztaságára és rendjére, hanem erre felhívja társai figyelmét is.</w:t>
      </w:r>
    </w:p>
    <w:p w14:paraId="71A63814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0C25A2B" w14:textId="77777777" w:rsidR="00F97F00" w:rsidRPr="005205B2" w:rsidRDefault="00F97F00" w:rsidP="00F97F00">
      <w:pPr>
        <w:numPr>
          <w:ilvl w:val="0"/>
          <w:numId w:val="102"/>
        </w:numPr>
        <w:spacing w:after="0"/>
      </w:pPr>
      <w:r w:rsidRPr="005205B2">
        <w:t>tervezetten, rendezetten és rendszeresen végez a biomechanikailag helyes testtartás kialakítását elősegítő gyakorlatokat;</w:t>
      </w:r>
    </w:p>
    <w:p w14:paraId="0B09E3B0" w14:textId="77777777" w:rsidR="00F97F00" w:rsidRPr="00AE2817" w:rsidRDefault="00F97F00" w:rsidP="00F97F00">
      <w:pPr>
        <w:numPr>
          <w:ilvl w:val="0"/>
          <w:numId w:val="102"/>
        </w:numPr>
        <w:spacing w:after="0"/>
        <w:ind w:left="714" w:hanging="357"/>
      </w:pPr>
      <w:r w:rsidRPr="00AE2817">
        <w:rPr>
          <w:szCs w:val="20"/>
        </w:rPr>
        <w:t>a mindennapi sporttevékenységébe tudatosan beépíti a korrekciós gyakorlatokat;</w:t>
      </w:r>
    </w:p>
    <w:p w14:paraId="15709608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helyes testtartás egészségre gyakorolt pozitív hatásai ismeretében önállóan is kezdeményez ilyen tevékenységet.</w:t>
      </w:r>
    </w:p>
    <w:p w14:paraId="23C61F7B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BE2C1E9" w14:textId="77AF8675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</w:t>
      </w:r>
    </w:p>
    <w:p w14:paraId="0535D4AD" w14:textId="6FAF0BF7" w:rsidR="000C0375" w:rsidRDefault="000C0375" w:rsidP="0001603E">
      <w:pPr>
        <w:pStyle w:val="Listaszerbekezds"/>
      </w:pPr>
      <w:r>
        <w:t>A gyógytestnevelés fejlesztési feladatai</w:t>
      </w:r>
      <w:r w:rsidR="00A93E44">
        <w:t xml:space="preserve">nak megjelenése </w:t>
      </w:r>
      <w:r>
        <w:t>a különböző témakörökbe ágyazottan, a</w:t>
      </w:r>
      <w:r w:rsidR="00A93E44">
        <w:t>zok</w:t>
      </w:r>
      <w:r>
        <w:t xml:space="preserve"> szerves részeként. Az ott felsorolt feladatok végrehajtása során, illetve azokon kívül az alábbi fejlesztési feladatokat kell megvalósítani:</w:t>
      </w:r>
    </w:p>
    <w:p w14:paraId="7D2C99D4" w14:textId="77777777" w:rsidR="000C0375" w:rsidRDefault="000C0375" w:rsidP="0001603E">
      <w:pPr>
        <w:pStyle w:val="ptty"/>
      </w:pPr>
      <w:r>
        <w:t>A helyes légzéstechnika elsajátítása</w:t>
      </w:r>
    </w:p>
    <w:p w14:paraId="331667EE" w14:textId="296B04CF" w:rsidR="000C0375" w:rsidRDefault="000C0375" w:rsidP="0001603E">
      <w:pPr>
        <w:pStyle w:val="ptty"/>
      </w:pPr>
      <w:proofErr w:type="spellStart"/>
      <w:r>
        <w:t>Légzőgyakorlatok</w:t>
      </w:r>
      <w:proofErr w:type="spellEnd"/>
      <w:r>
        <w:t xml:space="preserve"> önálló összeállítása és végrehajtása tanári kontrollal</w:t>
      </w:r>
    </w:p>
    <w:p w14:paraId="7D9DF07F" w14:textId="77777777" w:rsidR="000C0375" w:rsidRDefault="000C0375" w:rsidP="0001603E">
      <w:pPr>
        <w:pStyle w:val="ptty"/>
      </w:pPr>
      <w:r>
        <w:t>A helyes testséma kialakítását szolgáló gyakorlatok pontos végrehajtása segítségadással, majd anélkül</w:t>
      </w:r>
    </w:p>
    <w:p w14:paraId="2F202C94" w14:textId="77777777" w:rsidR="000C0375" w:rsidRDefault="000C0375" w:rsidP="0001603E">
      <w:pPr>
        <w:pStyle w:val="ptty"/>
      </w:pPr>
      <w:r>
        <w:t>A biomechanikailag helyes testtartás kialakítása, megtartása</w:t>
      </w:r>
    </w:p>
    <w:p w14:paraId="005AE7BC" w14:textId="09A43944" w:rsidR="000C0375" w:rsidRDefault="000C0375" w:rsidP="0001603E">
      <w:pPr>
        <w:pStyle w:val="ptty"/>
      </w:pPr>
      <w:r>
        <w:t>A biomechanikailag helyes testtartás kialakítását elősegítő gyakorlatok összeállítása segítséggel</w:t>
      </w:r>
    </w:p>
    <w:p w14:paraId="3A78D317" w14:textId="77777777" w:rsidR="000C0375" w:rsidRDefault="000C0375" w:rsidP="0001603E">
      <w:pPr>
        <w:pStyle w:val="ptty"/>
      </w:pPr>
      <w:r>
        <w:lastRenderedPageBreak/>
        <w:t>Összetett korrekciós gimnasztikai gyakorlatok pontos elsajátítása, önálló végrehajtása</w:t>
      </w:r>
    </w:p>
    <w:p w14:paraId="4846F13F" w14:textId="7C35A4CA" w:rsidR="000C0375" w:rsidRDefault="000C0375" w:rsidP="0001603E">
      <w:pPr>
        <w:pStyle w:val="ptty"/>
      </w:pPr>
      <w:r>
        <w:t>Egyszerűbb korrekciós gimnasztikai gyakorlatok összeállítása tanári segítséggel</w:t>
      </w:r>
    </w:p>
    <w:p w14:paraId="64A1E895" w14:textId="5B0E582C" w:rsidR="000C0375" w:rsidRDefault="000C0375" w:rsidP="0001603E">
      <w:pPr>
        <w:pStyle w:val="ptty"/>
      </w:pPr>
      <w:r>
        <w:t xml:space="preserve">A tartó- és </w:t>
      </w:r>
      <w:proofErr w:type="spellStart"/>
      <w:r>
        <w:t>mozgatószervrendszer</w:t>
      </w:r>
      <w:proofErr w:type="spellEnd"/>
      <w:r>
        <w:t xml:space="preserve"> izomzatának, mozgékonyságának (hajlékonyságának) fejlesztését szolgáló különböző testgyakorlatok önálló összeállítása tanári kontrollal, </w:t>
      </w:r>
      <w:r w:rsidR="00E26F46">
        <w:t xml:space="preserve">a testgyakorlatok </w:t>
      </w:r>
      <w:r>
        <w:t>tudatos, pontos végrehajtása</w:t>
      </w:r>
    </w:p>
    <w:p w14:paraId="32648F25" w14:textId="77777777" w:rsidR="000C0375" w:rsidRDefault="000C0375" w:rsidP="0001603E">
      <w:pPr>
        <w:pStyle w:val="ptty"/>
      </w:pPr>
      <w:r>
        <w:t>Az állóképesség-fejlesztés jelentőségének felismerése, kitartásra nevelés</w:t>
      </w:r>
    </w:p>
    <w:p w14:paraId="56D45150" w14:textId="77777777" w:rsidR="000C0375" w:rsidRDefault="000C0375" w:rsidP="0001603E">
      <w:pPr>
        <w:pStyle w:val="ptty"/>
      </w:pPr>
      <w:r>
        <w:t>Mozgás- és terheléshatárok megismertetése, azok növelését szolgáló tevékenységek megismerése, végrehajtása</w:t>
      </w:r>
    </w:p>
    <w:p w14:paraId="2A403FDB" w14:textId="77777777" w:rsidR="000C0375" w:rsidRDefault="000C0375" w:rsidP="0001603E">
      <w:pPr>
        <w:pStyle w:val="ptty"/>
      </w:pPr>
      <w:r>
        <w:t>Az egészségi állapot változását pozitívan és negatívan befolyásoló (kontraindikált) mozgások megismertetése a különböző testgyakorlatok elsajátításán keresztül</w:t>
      </w:r>
    </w:p>
    <w:p w14:paraId="7DDE8D92" w14:textId="77777777" w:rsidR="000C0375" w:rsidRDefault="000C0375" w:rsidP="0001603E">
      <w:pPr>
        <w:pStyle w:val="ptty"/>
      </w:pPr>
      <w:r>
        <w:t>A gyógytestnevelés specifikus bemelegítő, levezető, nyújtó gyakorlatainak összeállítása és végrehajtása tanári kontrollal</w:t>
      </w:r>
    </w:p>
    <w:p w14:paraId="5DEA1226" w14:textId="77777777" w:rsidR="000C0375" w:rsidRDefault="000C0375" w:rsidP="0001603E">
      <w:pPr>
        <w:pStyle w:val="ptty"/>
      </w:pPr>
      <w:r>
        <w:t xml:space="preserve">A gerinc elváltozásához, belgyógyászati betegségekhez vezető káros életviteli szokások beazonosítása, ok-okozati összefüggéseinek megértése </w:t>
      </w:r>
    </w:p>
    <w:p w14:paraId="2C93213C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B39E168" w14:textId="74A788E2" w:rsidR="000C0375" w:rsidRDefault="00E26F46" w:rsidP="00BD56A6">
      <w:pPr>
        <w:spacing w:after="0"/>
        <w:rPr>
          <w:rFonts w:ascii="Cambria" w:eastAsia="Cambria" w:hAnsi="Cambria" w:cs="Cambria"/>
          <w:b/>
          <w:color w:val="2E75B5"/>
          <w:sz w:val="32"/>
          <w:szCs w:val="32"/>
        </w:rPr>
      </w:pPr>
      <w:proofErr w:type="gramStart"/>
      <w:r>
        <w:t>k</w:t>
      </w:r>
      <w:r w:rsidR="000C0375">
        <w:t>áros</w:t>
      </w:r>
      <w:proofErr w:type="gramEnd"/>
      <w:r w:rsidR="000C0375">
        <w:t xml:space="preserve"> életviteli szokások, gerincferdülés, helytelen testtartások</w:t>
      </w:r>
      <w:r w:rsidR="001F450D">
        <w:t>, terheléshatár</w:t>
      </w:r>
    </w:p>
    <w:sectPr w:rsidR="000C0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9BCAD" w14:textId="77777777" w:rsidR="004E0F82" w:rsidRDefault="004E0F82">
      <w:pPr>
        <w:spacing w:after="0" w:line="240" w:lineRule="auto"/>
      </w:pPr>
      <w:r>
        <w:separator/>
      </w:r>
    </w:p>
  </w:endnote>
  <w:endnote w:type="continuationSeparator" w:id="0">
    <w:p w14:paraId="6F7F434F" w14:textId="77777777" w:rsidR="004E0F82" w:rsidRDefault="004E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BFCE7" w14:textId="77777777" w:rsidR="00EF7475" w:rsidRDefault="00EF747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0B6E" w14:textId="7A99D548" w:rsidR="00D45C77" w:rsidRDefault="00D45C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7475">
      <w:rPr>
        <w:noProof/>
        <w:color w:val="000000"/>
      </w:rPr>
      <w:t>1</w:t>
    </w:r>
    <w:r>
      <w:rPr>
        <w:color w:val="000000"/>
      </w:rPr>
      <w:fldChar w:fldCharType="end"/>
    </w:r>
  </w:p>
  <w:p w14:paraId="5E38448A" w14:textId="77777777" w:rsidR="00D45C77" w:rsidRDefault="00D45C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0B006" w14:textId="77777777" w:rsidR="00EF7475" w:rsidRDefault="00EF74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65C81" w14:textId="77777777" w:rsidR="004E0F82" w:rsidRDefault="004E0F82">
      <w:pPr>
        <w:spacing w:after="0" w:line="240" w:lineRule="auto"/>
      </w:pPr>
      <w:r>
        <w:separator/>
      </w:r>
    </w:p>
  </w:footnote>
  <w:footnote w:type="continuationSeparator" w:id="0">
    <w:p w14:paraId="6DCA95B0" w14:textId="77777777" w:rsidR="004E0F82" w:rsidRDefault="004E0F82">
      <w:pPr>
        <w:spacing w:after="0" w:line="240" w:lineRule="auto"/>
      </w:pPr>
      <w:r>
        <w:continuationSeparator/>
      </w:r>
    </w:p>
  </w:footnote>
  <w:footnote w:id="1">
    <w:p w14:paraId="30D965EF" w14:textId="5A3B3AEA" w:rsidR="00D45C77" w:rsidRDefault="00D45C77" w:rsidP="00A56FC3">
      <w:r>
        <w:rPr>
          <w:rStyle w:val="Lbjegyzet-hivatkozs"/>
          <w:sz w:val="20"/>
          <w:szCs w:val="20"/>
        </w:rPr>
        <w:footnoteRef/>
      </w:r>
      <w:r w:rsidRPr="00F41447">
        <w:rPr>
          <w:sz w:val="18"/>
          <w:szCs w:val="18"/>
        </w:rPr>
        <w:t xml:space="preserve"> A </w:t>
      </w:r>
      <w:proofErr w:type="spellStart"/>
      <w:r w:rsidRPr="00F41447">
        <w:rPr>
          <w:sz w:val="18"/>
          <w:szCs w:val="18"/>
        </w:rPr>
        <w:t>gyógytestnevelő</w:t>
      </w:r>
      <w:proofErr w:type="spellEnd"/>
      <w:r w:rsidRPr="00F41447">
        <w:rPr>
          <w:sz w:val="18"/>
          <w:szCs w:val="18"/>
        </w:rPr>
        <w:t xml:space="preserve"> tanárok a helyi tanterv (tanmenet) készítésekor a Gyógytestnevelés témakör óraszámát az adott intézményben gyógytestnevelés-órára szánt éves óraszám 30–50%-ában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</w:t>
      </w:r>
      <w:proofErr w:type="spellStart"/>
      <w:r w:rsidRPr="00F41447">
        <w:rPr>
          <w:sz w:val="18"/>
          <w:szCs w:val="18"/>
        </w:rPr>
        <w:t>gyógytestnevelő</w:t>
      </w:r>
      <w:proofErr w:type="spellEnd"/>
      <w:r w:rsidRPr="00F41447">
        <w:rPr>
          <w:sz w:val="18"/>
          <w:szCs w:val="18"/>
        </w:rPr>
        <w:t xml:space="preserve"> tanár.</w:t>
      </w:r>
    </w:p>
  </w:footnote>
  <w:footnote w:id="2">
    <w:p w14:paraId="6CEC6FAE" w14:textId="2D5003BE" w:rsidR="00D45C77" w:rsidRPr="00F37F13" w:rsidRDefault="00D45C77" w:rsidP="00F37F13">
      <w:pPr>
        <w:ind w:left="170" w:hanging="170"/>
        <w:rPr>
          <w:sz w:val="18"/>
          <w:szCs w:val="18"/>
        </w:rPr>
      </w:pPr>
      <w:r>
        <w:rPr>
          <w:rStyle w:val="Lbjegyzet-hivatkozs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F37F13">
        <w:rPr>
          <w:sz w:val="18"/>
          <w:szCs w:val="18"/>
        </w:rPr>
        <w:t xml:space="preserve">A </w:t>
      </w:r>
      <w:proofErr w:type="spellStart"/>
      <w:r w:rsidRPr="00F37F13">
        <w:rPr>
          <w:sz w:val="18"/>
          <w:szCs w:val="18"/>
        </w:rPr>
        <w:t>gyógytestnevelő</w:t>
      </w:r>
      <w:proofErr w:type="spellEnd"/>
      <w:r w:rsidRPr="00F37F13">
        <w:rPr>
          <w:sz w:val="18"/>
          <w:szCs w:val="18"/>
        </w:rPr>
        <w:t xml:space="preserve"> tanárok a helyi tanterv (tanmenet) készítésekor a Gyógytestnevelés témakör óraszámát az adott intézményben gyógytestnevelés-órára szánt éves óraszám 30–50%-ában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</w:t>
      </w:r>
      <w:proofErr w:type="spellStart"/>
      <w:r w:rsidRPr="00F37F13">
        <w:rPr>
          <w:sz w:val="18"/>
          <w:szCs w:val="18"/>
        </w:rPr>
        <w:t>gyógytestnevelő</w:t>
      </w:r>
      <w:proofErr w:type="spellEnd"/>
      <w:r w:rsidRPr="00F37F13">
        <w:rPr>
          <w:sz w:val="18"/>
          <w:szCs w:val="18"/>
        </w:rPr>
        <w:t xml:space="preserve"> tanár.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F5C6C" w14:textId="77777777" w:rsidR="00EF7475" w:rsidRDefault="00EF747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0510B" w14:textId="2CDE14AD" w:rsidR="00D45C77" w:rsidRDefault="00D45C77">
    <w:pPr>
      <w:pStyle w:val="lfej"/>
    </w:pPr>
    <w:r>
      <w:t>Felső tagozat – alap óraszám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1E1" w14:textId="77777777" w:rsidR="00EF7475" w:rsidRDefault="00EF747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640"/>
    <w:multiLevelType w:val="multilevel"/>
    <w:tmpl w:val="8C04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3B61C3"/>
    <w:multiLevelType w:val="multilevel"/>
    <w:tmpl w:val="A8FA1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2371AAF"/>
    <w:multiLevelType w:val="multilevel"/>
    <w:tmpl w:val="C40CA2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2C5CF8"/>
    <w:multiLevelType w:val="multilevel"/>
    <w:tmpl w:val="D6B6B4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36557AA"/>
    <w:multiLevelType w:val="multilevel"/>
    <w:tmpl w:val="CD92E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4875878"/>
    <w:multiLevelType w:val="multilevel"/>
    <w:tmpl w:val="8BFA9B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4CD6A35"/>
    <w:multiLevelType w:val="multilevel"/>
    <w:tmpl w:val="648E3B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068011F2"/>
    <w:multiLevelType w:val="multilevel"/>
    <w:tmpl w:val="3EC6C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06871121"/>
    <w:multiLevelType w:val="multilevel"/>
    <w:tmpl w:val="CA2CA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7A612DD"/>
    <w:multiLevelType w:val="multilevel"/>
    <w:tmpl w:val="A582D4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07FB6051"/>
    <w:multiLevelType w:val="multilevel"/>
    <w:tmpl w:val="B7688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08D2056D"/>
    <w:multiLevelType w:val="multilevel"/>
    <w:tmpl w:val="BB1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096E6508"/>
    <w:multiLevelType w:val="multilevel"/>
    <w:tmpl w:val="74B22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098978E4"/>
    <w:multiLevelType w:val="multilevel"/>
    <w:tmpl w:val="D29437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09A238E5"/>
    <w:multiLevelType w:val="multilevel"/>
    <w:tmpl w:val="C586365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09B80B17"/>
    <w:multiLevelType w:val="multilevel"/>
    <w:tmpl w:val="2918CB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0A016D7C"/>
    <w:multiLevelType w:val="multilevel"/>
    <w:tmpl w:val="E102A7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0A8703D9"/>
    <w:multiLevelType w:val="multilevel"/>
    <w:tmpl w:val="9BF483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0B126072"/>
    <w:multiLevelType w:val="hybridMultilevel"/>
    <w:tmpl w:val="64B8866E"/>
    <w:lvl w:ilvl="0" w:tplc="9AD8C22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B590462"/>
    <w:multiLevelType w:val="multilevel"/>
    <w:tmpl w:val="CC46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0C763126"/>
    <w:multiLevelType w:val="multilevel"/>
    <w:tmpl w:val="90CE97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0D664091"/>
    <w:multiLevelType w:val="multilevel"/>
    <w:tmpl w:val="924AB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0EA15CD3"/>
    <w:multiLevelType w:val="multilevel"/>
    <w:tmpl w:val="8672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0F212542"/>
    <w:multiLevelType w:val="multilevel"/>
    <w:tmpl w:val="3F5E7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0F880191"/>
    <w:multiLevelType w:val="multilevel"/>
    <w:tmpl w:val="8F8A29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10D15E91"/>
    <w:multiLevelType w:val="multilevel"/>
    <w:tmpl w:val="4C3AC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11507035"/>
    <w:multiLevelType w:val="multilevel"/>
    <w:tmpl w:val="D02015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11D249DB"/>
    <w:multiLevelType w:val="multilevel"/>
    <w:tmpl w:val="37A89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124D4DC9"/>
    <w:multiLevelType w:val="multilevel"/>
    <w:tmpl w:val="AE5A4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13445768"/>
    <w:multiLevelType w:val="multilevel"/>
    <w:tmpl w:val="164478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1">
    <w:nsid w:val="149D00BF"/>
    <w:multiLevelType w:val="multilevel"/>
    <w:tmpl w:val="95BA9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14DC7659"/>
    <w:multiLevelType w:val="multilevel"/>
    <w:tmpl w:val="069861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nsid w:val="14F3580B"/>
    <w:multiLevelType w:val="multilevel"/>
    <w:tmpl w:val="E99A60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1604463E"/>
    <w:multiLevelType w:val="multilevel"/>
    <w:tmpl w:val="DF66C6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16BB484D"/>
    <w:multiLevelType w:val="multilevel"/>
    <w:tmpl w:val="D64260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17B24ADE"/>
    <w:multiLevelType w:val="multilevel"/>
    <w:tmpl w:val="BB1E1F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19760000"/>
    <w:multiLevelType w:val="multilevel"/>
    <w:tmpl w:val="58B0B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1A184AD0"/>
    <w:multiLevelType w:val="multilevel"/>
    <w:tmpl w:val="AA1EB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1A346B22"/>
    <w:multiLevelType w:val="multilevel"/>
    <w:tmpl w:val="9F701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1A7A7BB4"/>
    <w:multiLevelType w:val="multilevel"/>
    <w:tmpl w:val="F06E4F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>
    <w:nsid w:val="1AF308D4"/>
    <w:multiLevelType w:val="multilevel"/>
    <w:tmpl w:val="BCE2B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nsid w:val="1B2759EE"/>
    <w:multiLevelType w:val="multilevel"/>
    <w:tmpl w:val="94D418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>
    <w:nsid w:val="1C2F5EC6"/>
    <w:multiLevelType w:val="multilevel"/>
    <w:tmpl w:val="35EA9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1C603A70"/>
    <w:multiLevelType w:val="multilevel"/>
    <w:tmpl w:val="1ADCAA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>
    <w:nsid w:val="1D3F246B"/>
    <w:multiLevelType w:val="multilevel"/>
    <w:tmpl w:val="76889C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>
    <w:nsid w:val="1DD17FE9"/>
    <w:multiLevelType w:val="multilevel"/>
    <w:tmpl w:val="DD6632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1E0266B7"/>
    <w:multiLevelType w:val="multilevel"/>
    <w:tmpl w:val="7C30CA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>
    <w:nsid w:val="1E1B3A3B"/>
    <w:multiLevelType w:val="multilevel"/>
    <w:tmpl w:val="3760B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1F69286B"/>
    <w:multiLevelType w:val="multilevel"/>
    <w:tmpl w:val="B37405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1F925366"/>
    <w:multiLevelType w:val="multilevel"/>
    <w:tmpl w:val="4CCA2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21363A8B"/>
    <w:multiLevelType w:val="multilevel"/>
    <w:tmpl w:val="5CA209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256309F3"/>
    <w:multiLevelType w:val="multilevel"/>
    <w:tmpl w:val="E4A04E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2871378C"/>
    <w:multiLevelType w:val="multilevel"/>
    <w:tmpl w:val="79D69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>
    <w:nsid w:val="28B15908"/>
    <w:multiLevelType w:val="multilevel"/>
    <w:tmpl w:val="C730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>
    <w:nsid w:val="29B714CB"/>
    <w:multiLevelType w:val="multilevel"/>
    <w:tmpl w:val="E2849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>
    <w:nsid w:val="2AF07C2E"/>
    <w:multiLevelType w:val="multilevel"/>
    <w:tmpl w:val="9C04B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>
    <w:nsid w:val="2CBA0456"/>
    <w:multiLevelType w:val="multilevel"/>
    <w:tmpl w:val="20F60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>
    <w:nsid w:val="2CD3561D"/>
    <w:multiLevelType w:val="multilevel"/>
    <w:tmpl w:val="B8E4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>
    <w:nsid w:val="2CEF0265"/>
    <w:multiLevelType w:val="multilevel"/>
    <w:tmpl w:val="FCC48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>
    <w:nsid w:val="2D914416"/>
    <w:multiLevelType w:val="multilevel"/>
    <w:tmpl w:val="A0C05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2E1A6044"/>
    <w:multiLevelType w:val="multilevel"/>
    <w:tmpl w:val="9DDC94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>
    <w:nsid w:val="2E7B52A6"/>
    <w:multiLevelType w:val="multilevel"/>
    <w:tmpl w:val="F6F0F7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8">
    <w:nsid w:val="2E897C47"/>
    <w:multiLevelType w:val="multilevel"/>
    <w:tmpl w:val="196CA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>
    <w:nsid w:val="2F1866AA"/>
    <w:multiLevelType w:val="multilevel"/>
    <w:tmpl w:val="BDBA17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>
    <w:nsid w:val="2FF92CB7"/>
    <w:multiLevelType w:val="multilevel"/>
    <w:tmpl w:val="C9CC4582"/>
    <w:lvl w:ilvl="0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3189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909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629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349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069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789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509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229" w:hanging="360"/>
      </w:pPr>
      <w:rPr>
        <w:u w:val="none"/>
      </w:rPr>
    </w:lvl>
  </w:abstractNum>
  <w:abstractNum w:abstractNumId="71">
    <w:nsid w:val="303173E1"/>
    <w:multiLevelType w:val="multilevel"/>
    <w:tmpl w:val="7B7E2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>
    <w:nsid w:val="316E045D"/>
    <w:multiLevelType w:val="multilevel"/>
    <w:tmpl w:val="0190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>
    <w:nsid w:val="323C5DC1"/>
    <w:multiLevelType w:val="multilevel"/>
    <w:tmpl w:val="07BAC7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>
    <w:nsid w:val="349D20B9"/>
    <w:multiLevelType w:val="multilevel"/>
    <w:tmpl w:val="FC7CE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>
    <w:nsid w:val="35AA7AA2"/>
    <w:multiLevelType w:val="multilevel"/>
    <w:tmpl w:val="BC0E18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7">
    <w:nsid w:val="362D12D3"/>
    <w:multiLevelType w:val="multilevel"/>
    <w:tmpl w:val="A9D039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>
    <w:nsid w:val="367974AB"/>
    <w:multiLevelType w:val="multilevel"/>
    <w:tmpl w:val="17347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37190943"/>
    <w:multiLevelType w:val="multilevel"/>
    <w:tmpl w:val="EEB64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>
    <w:nsid w:val="384F5C88"/>
    <w:multiLevelType w:val="multilevel"/>
    <w:tmpl w:val="30104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>
    <w:nsid w:val="39EC4F50"/>
    <w:multiLevelType w:val="multilevel"/>
    <w:tmpl w:val="F934E2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>
    <w:nsid w:val="3BA316EA"/>
    <w:multiLevelType w:val="multilevel"/>
    <w:tmpl w:val="7AC09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>
    <w:nsid w:val="3BB12948"/>
    <w:multiLevelType w:val="multilevel"/>
    <w:tmpl w:val="1D3C00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84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>
    <w:nsid w:val="3C792F41"/>
    <w:multiLevelType w:val="multilevel"/>
    <w:tmpl w:val="0FF45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6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>
    <w:nsid w:val="3F624A15"/>
    <w:multiLevelType w:val="multilevel"/>
    <w:tmpl w:val="B26EC4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8">
    <w:nsid w:val="41FD35DD"/>
    <w:multiLevelType w:val="multilevel"/>
    <w:tmpl w:val="4CC825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>
    <w:nsid w:val="42712D93"/>
    <w:multiLevelType w:val="multilevel"/>
    <w:tmpl w:val="56A6A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>
    <w:nsid w:val="43AC6A9F"/>
    <w:multiLevelType w:val="multilevel"/>
    <w:tmpl w:val="5E426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>
    <w:nsid w:val="45BF7FF8"/>
    <w:multiLevelType w:val="multilevel"/>
    <w:tmpl w:val="4B1AB3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2">
    <w:nsid w:val="464052FA"/>
    <w:multiLevelType w:val="multilevel"/>
    <w:tmpl w:val="30742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>
    <w:nsid w:val="467E1B47"/>
    <w:multiLevelType w:val="multilevel"/>
    <w:tmpl w:val="5DAE5F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>
    <w:nsid w:val="47944C0B"/>
    <w:multiLevelType w:val="multilevel"/>
    <w:tmpl w:val="F976D3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>
    <w:nsid w:val="479C67A2"/>
    <w:multiLevelType w:val="multilevel"/>
    <w:tmpl w:val="F9C49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>
    <w:nsid w:val="492B3FC1"/>
    <w:multiLevelType w:val="hybridMultilevel"/>
    <w:tmpl w:val="2812B664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9B90CE9"/>
    <w:multiLevelType w:val="multilevel"/>
    <w:tmpl w:val="023AD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>
    <w:nsid w:val="4A4A2FE1"/>
    <w:multiLevelType w:val="multilevel"/>
    <w:tmpl w:val="222AF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>
    <w:nsid w:val="4BD03A11"/>
    <w:multiLevelType w:val="multilevel"/>
    <w:tmpl w:val="974EF0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>
    <w:nsid w:val="4C3F63B2"/>
    <w:multiLevelType w:val="multilevel"/>
    <w:tmpl w:val="EB84C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1">
    <w:nsid w:val="4C5D5245"/>
    <w:multiLevelType w:val="multilevel"/>
    <w:tmpl w:val="D33A08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>
    <w:nsid w:val="4D5A286D"/>
    <w:multiLevelType w:val="multilevel"/>
    <w:tmpl w:val="39804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3">
    <w:nsid w:val="4D5F0B11"/>
    <w:multiLevelType w:val="multilevel"/>
    <w:tmpl w:val="70A258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4">
    <w:nsid w:val="4E567903"/>
    <w:multiLevelType w:val="multilevel"/>
    <w:tmpl w:val="521EE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5">
    <w:nsid w:val="4F2A5262"/>
    <w:multiLevelType w:val="multilevel"/>
    <w:tmpl w:val="7744FF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>
    <w:nsid w:val="4F3445DB"/>
    <w:multiLevelType w:val="multilevel"/>
    <w:tmpl w:val="54965F8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07">
    <w:nsid w:val="4FE12CE7"/>
    <w:multiLevelType w:val="hybridMultilevel"/>
    <w:tmpl w:val="2E22177E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15C6D2A"/>
    <w:multiLevelType w:val="multilevel"/>
    <w:tmpl w:val="4D6EE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>
    <w:nsid w:val="527B78A2"/>
    <w:multiLevelType w:val="multilevel"/>
    <w:tmpl w:val="7A9AE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0">
    <w:nsid w:val="53CC0BA9"/>
    <w:multiLevelType w:val="multilevel"/>
    <w:tmpl w:val="12A0D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1">
    <w:nsid w:val="549804CA"/>
    <w:multiLevelType w:val="multilevel"/>
    <w:tmpl w:val="D6F27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2">
    <w:nsid w:val="55BE28B8"/>
    <w:multiLevelType w:val="multilevel"/>
    <w:tmpl w:val="CB46F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>
    <w:nsid w:val="56AC3D13"/>
    <w:multiLevelType w:val="multilevel"/>
    <w:tmpl w:val="7A58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4">
    <w:nsid w:val="58161E90"/>
    <w:multiLevelType w:val="multilevel"/>
    <w:tmpl w:val="4BB84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>
    <w:nsid w:val="58C82BB6"/>
    <w:multiLevelType w:val="multilevel"/>
    <w:tmpl w:val="5E44DC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>
    <w:nsid w:val="58D77E82"/>
    <w:multiLevelType w:val="multilevel"/>
    <w:tmpl w:val="46048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>
    <w:nsid w:val="59B11142"/>
    <w:multiLevelType w:val="multilevel"/>
    <w:tmpl w:val="7B0611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19">
    <w:nsid w:val="5B243EE1"/>
    <w:multiLevelType w:val="multilevel"/>
    <w:tmpl w:val="F466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>
    <w:nsid w:val="5BF628DA"/>
    <w:multiLevelType w:val="multilevel"/>
    <w:tmpl w:val="D7BAB9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2">
    <w:nsid w:val="5CFB511C"/>
    <w:multiLevelType w:val="multilevel"/>
    <w:tmpl w:val="EB7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3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>
    <w:nsid w:val="602F28C1"/>
    <w:multiLevelType w:val="multilevel"/>
    <w:tmpl w:val="3BB035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5">
    <w:nsid w:val="610D7A2D"/>
    <w:multiLevelType w:val="multilevel"/>
    <w:tmpl w:val="DF3E0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>
    <w:nsid w:val="61A7003C"/>
    <w:multiLevelType w:val="multilevel"/>
    <w:tmpl w:val="7BE0E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>
    <w:nsid w:val="62220C98"/>
    <w:multiLevelType w:val="multilevel"/>
    <w:tmpl w:val="B18CD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8">
    <w:nsid w:val="625C1C9C"/>
    <w:multiLevelType w:val="multilevel"/>
    <w:tmpl w:val="AD4848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29">
    <w:nsid w:val="63312DE5"/>
    <w:multiLevelType w:val="multilevel"/>
    <w:tmpl w:val="C9CC458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9" w:hanging="360"/>
      </w:pPr>
      <w:rPr>
        <w:u w:val="none"/>
      </w:rPr>
    </w:lvl>
  </w:abstractNum>
  <w:abstractNum w:abstractNumId="130">
    <w:nsid w:val="648D544D"/>
    <w:multiLevelType w:val="multilevel"/>
    <w:tmpl w:val="8D0C8E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1">
    <w:nsid w:val="65052BEF"/>
    <w:multiLevelType w:val="multilevel"/>
    <w:tmpl w:val="47A268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2">
    <w:nsid w:val="65D85FE8"/>
    <w:multiLevelType w:val="hybridMultilevel"/>
    <w:tmpl w:val="144E7CDC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6120373"/>
    <w:multiLevelType w:val="multilevel"/>
    <w:tmpl w:val="E80E1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4">
    <w:nsid w:val="665F07ED"/>
    <w:multiLevelType w:val="multilevel"/>
    <w:tmpl w:val="893436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5">
    <w:nsid w:val="672D69C0"/>
    <w:multiLevelType w:val="multilevel"/>
    <w:tmpl w:val="6BC84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>
    <w:nsid w:val="67C3766B"/>
    <w:multiLevelType w:val="multilevel"/>
    <w:tmpl w:val="928C6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8">
    <w:nsid w:val="68107F00"/>
    <w:multiLevelType w:val="multilevel"/>
    <w:tmpl w:val="F102A2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9">
    <w:nsid w:val="68A41B99"/>
    <w:multiLevelType w:val="multilevel"/>
    <w:tmpl w:val="05E0D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0">
    <w:nsid w:val="6948480F"/>
    <w:multiLevelType w:val="multilevel"/>
    <w:tmpl w:val="736EC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1">
    <w:nsid w:val="69680DE9"/>
    <w:multiLevelType w:val="multilevel"/>
    <w:tmpl w:val="AE2EC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>
    <w:nsid w:val="6A870972"/>
    <w:multiLevelType w:val="multilevel"/>
    <w:tmpl w:val="14CE84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3">
    <w:nsid w:val="6B5454C0"/>
    <w:multiLevelType w:val="multilevel"/>
    <w:tmpl w:val="094640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4">
    <w:nsid w:val="6BCA6879"/>
    <w:multiLevelType w:val="multilevel"/>
    <w:tmpl w:val="7ECC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7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8">
    <w:nsid w:val="6F403892"/>
    <w:multiLevelType w:val="multilevel"/>
    <w:tmpl w:val="104A40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9">
    <w:nsid w:val="70B35870"/>
    <w:multiLevelType w:val="multilevel"/>
    <w:tmpl w:val="F650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>
    <w:nsid w:val="71495EDC"/>
    <w:multiLevelType w:val="multilevel"/>
    <w:tmpl w:val="CFAC8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1">
    <w:nsid w:val="72992260"/>
    <w:multiLevelType w:val="multilevel"/>
    <w:tmpl w:val="D422D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2">
    <w:nsid w:val="733F1B63"/>
    <w:multiLevelType w:val="multilevel"/>
    <w:tmpl w:val="943C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3">
    <w:nsid w:val="73EB4B45"/>
    <w:multiLevelType w:val="multilevel"/>
    <w:tmpl w:val="BF024D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5">
    <w:nsid w:val="7409547E"/>
    <w:multiLevelType w:val="multilevel"/>
    <w:tmpl w:val="51AED9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6">
    <w:nsid w:val="74913ABC"/>
    <w:multiLevelType w:val="multilevel"/>
    <w:tmpl w:val="0C382C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7">
    <w:nsid w:val="750171E1"/>
    <w:multiLevelType w:val="multilevel"/>
    <w:tmpl w:val="0866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8">
    <w:nsid w:val="75260A22"/>
    <w:multiLevelType w:val="multilevel"/>
    <w:tmpl w:val="F48AD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9">
    <w:nsid w:val="75307396"/>
    <w:multiLevelType w:val="multilevel"/>
    <w:tmpl w:val="2988C5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0">
    <w:nsid w:val="757D0BE8"/>
    <w:multiLevelType w:val="multilevel"/>
    <w:tmpl w:val="D1926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1">
    <w:nsid w:val="76600C53"/>
    <w:multiLevelType w:val="multilevel"/>
    <w:tmpl w:val="1798A5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2">
    <w:nsid w:val="76AB4169"/>
    <w:multiLevelType w:val="multilevel"/>
    <w:tmpl w:val="27E26B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3">
    <w:nsid w:val="76E624C7"/>
    <w:multiLevelType w:val="multilevel"/>
    <w:tmpl w:val="2C984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4">
    <w:nsid w:val="78511CD4"/>
    <w:multiLevelType w:val="multilevel"/>
    <w:tmpl w:val="68945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5">
    <w:nsid w:val="78FE7579"/>
    <w:multiLevelType w:val="multilevel"/>
    <w:tmpl w:val="0B3A2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6">
    <w:nsid w:val="79C14673"/>
    <w:multiLevelType w:val="multilevel"/>
    <w:tmpl w:val="E7FC4D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7">
    <w:nsid w:val="79E4026C"/>
    <w:multiLevelType w:val="multilevel"/>
    <w:tmpl w:val="CDD02EA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68">
    <w:nsid w:val="7A85029C"/>
    <w:multiLevelType w:val="multilevel"/>
    <w:tmpl w:val="9A180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9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>
    <w:nsid w:val="7AE16D4E"/>
    <w:multiLevelType w:val="multilevel"/>
    <w:tmpl w:val="408CC0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1">
    <w:nsid w:val="7B803B66"/>
    <w:multiLevelType w:val="multilevel"/>
    <w:tmpl w:val="EB0EF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2">
    <w:nsid w:val="7BFA6E89"/>
    <w:multiLevelType w:val="multilevel"/>
    <w:tmpl w:val="9F701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3">
    <w:nsid w:val="7D2F362D"/>
    <w:multiLevelType w:val="multilevel"/>
    <w:tmpl w:val="0F50B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4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5">
    <w:nsid w:val="7E73632E"/>
    <w:multiLevelType w:val="multilevel"/>
    <w:tmpl w:val="628273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6">
    <w:nsid w:val="7F0A0A01"/>
    <w:multiLevelType w:val="multilevel"/>
    <w:tmpl w:val="F1D2CD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7">
    <w:nsid w:val="7F7D2860"/>
    <w:multiLevelType w:val="multilevel"/>
    <w:tmpl w:val="6212B04A"/>
    <w:lvl w:ilvl="0">
      <w:start w:val="1"/>
      <w:numFmt w:val="bullet"/>
      <w:lvlText w:val="−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78">
    <w:nsid w:val="7F802B40"/>
    <w:multiLevelType w:val="multilevel"/>
    <w:tmpl w:val="DCA8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>
    <w:nsid w:val="7FA76BA9"/>
    <w:multiLevelType w:val="multilevel"/>
    <w:tmpl w:val="F5267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>
    <w:nsid w:val="7FD27ECA"/>
    <w:multiLevelType w:val="multilevel"/>
    <w:tmpl w:val="B818E3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8"/>
  </w:num>
  <w:num w:numId="2">
    <w:abstractNumId w:val="143"/>
  </w:num>
  <w:num w:numId="3">
    <w:abstractNumId w:val="64"/>
  </w:num>
  <w:num w:numId="4">
    <w:abstractNumId w:val="77"/>
  </w:num>
  <w:num w:numId="5">
    <w:abstractNumId w:val="75"/>
  </w:num>
  <w:num w:numId="6">
    <w:abstractNumId w:val="111"/>
  </w:num>
  <w:num w:numId="7">
    <w:abstractNumId w:val="18"/>
  </w:num>
  <w:num w:numId="8">
    <w:abstractNumId w:val="157"/>
  </w:num>
  <w:num w:numId="9">
    <w:abstractNumId w:val="27"/>
  </w:num>
  <w:num w:numId="10">
    <w:abstractNumId w:val="104"/>
  </w:num>
  <w:num w:numId="11">
    <w:abstractNumId w:val="5"/>
  </w:num>
  <w:num w:numId="12">
    <w:abstractNumId w:val="79"/>
  </w:num>
  <w:num w:numId="13">
    <w:abstractNumId w:val="141"/>
  </w:num>
  <w:num w:numId="14">
    <w:abstractNumId w:val="105"/>
  </w:num>
  <w:num w:numId="15">
    <w:abstractNumId w:val="150"/>
  </w:num>
  <w:num w:numId="16">
    <w:abstractNumId w:val="125"/>
  </w:num>
  <w:num w:numId="17">
    <w:abstractNumId w:val="171"/>
  </w:num>
  <w:num w:numId="18">
    <w:abstractNumId w:val="130"/>
  </w:num>
  <w:num w:numId="19">
    <w:abstractNumId w:val="99"/>
  </w:num>
  <w:num w:numId="20">
    <w:abstractNumId w:val="42"/>
  </w:num>
  <w:num w:numId="21">
    <w:abstractNumId w:val="14"/>
  </w:num>
  <w:num w:numId="22">
    <w:abstractNumId w:val="62"/>
  </w:num>
  <w:num w:numId="23">
    <w:abstractNumId w:val="121"/>
  </w:num>
  <w:num w:numId="24">
    <w:abstractNumId w:val="109"/>
  </w:num>
  <w:num w:numId="25">
    <w:abstractNumId w:val="126"/>
  </w:num>
  <w:num w:numId="26">
    <w:abstractNumId w:val="30"/>
  </w:num>
  <w:num w:numId="27">
    <w:abstractNumId w:val="128"/>
  </w:num>
  <w:num w:numId="28">
    <w:abstractNumId w:val="133"/>
  </w:num>
  <w:num w:numId="29">
    <w:abstractNumId w:val="41"/>
  </w:num>
  <w:num w:numId="30">
    <w:abstractNumId w:val="51"/>
  </w:num>
  <w:num w:numId="31">
    <w:abstractNumId w:val="175"/>
  </w:num>
  <w:num w:numId="32">
    <w:abstractNumId w:val="124"/>
  </w:num>
  <w:num w:numId="33">
    <w:abstractNumId w:val="93"/>
  </w:num>
  <w:num w:numId="34">
    <w:abstractNumId w:val="115"/>
  </w:num>
  <w:num w:numId="35">
    <w:abstractNumId w:val="34"/>
  </w:num>
  <w:num w:numId="36">
    <w:abstractNumId w:val="15"/>
  </w:num>
  <w:num w:numId="37">
    <w:abstractNumId w:val="90"/>
  </w:num>
  <w:num w:numId="38">
    <w:abstractNumId w:val="71"/>
  </w:num>
  <w:num w:numId="39">
    <w:abstractNumId w:val="127"/>
  </w:num>
  <w:num w:numId="40">
    <w:abstractNumId w:val="44"/>
  </w:num>
  <w:num w:numId="41">
    <w:abstractNumId w:val="164"/>
  </w:num>
  <w:num w:numId="42">
    <w:abstractNumId w:val="172"/>
  </w:num>
  <w:num w:numId="43">
    <w:abstractNumId w:val="31"/>
  </w:num>
  <w:num w:numId="44">
    <w:abstractNumId w:val="73"/>
  </w:num>
  <w:num w:numId="45">
    <w:abstractNumId w:val="54"/>
  </w:num>
  <w:num w:numId="46">
    <w:abstractNumId w:val="138"/>
  </w:num>
  <w:num w:numId="47">
    <w:abstractNumId w:val="26"/>
  </w:num>
  <w:num w:numId="48">
    <w:abstractNumId w:val="178"/>
  </w:num>
  <w:num w:numId="49">
    <w:abstractNumId w:val="22"/>
  </w:num>
  <w:num w:numId="50">
    <w:abstractNumId w:val="17"/>
  </w:num>
  <w:num w:numId="51">
    <w:abstractNumId w:val="16"/>
  </w:num>
  <w:num w:numId="52">
    <w:abstractNumId w:val="35"/>
  </w:num>
  <w:num w:numId="53">
    <w:abstractNumId w:val="180"/>
  </w:num>
  <w:num w:numId="54">
    <w:abstractNumId w:val="100"/>
  </w:num>
  <w:num w:numId="55">
    <w:abstractNumId w:val="149"/>
  </w:num>
  <w:num w:numId="56">
    <w:abstractNumId w:val="91"/>
  </w:num>
  <w:num w:numId="57">
    <w:abstractNumId w:val="163"/>
  </w:num>
  <w:num w:numId="58">
    <w:abstractNumId w:val="89"/>
  </w:num>
  <w:num w:numId="59">
    <w:abstractNumId w:val="161"/>
  </w:num>
  <w:num w:numId="60">
    <w:abstractNumId w:val="52"/>
  </w:num>
  <w:num w:numId="61">
    <w:abstractNumId w:val="155"/>
  </w:num>
  <w:num w:numId="62">
    <w:abstractNumId w:val="81"/>
  </w:num>
  <w:num w:numId="63">
    <w:abstractNumId w:val="103"/>
  </w:num>
  <w:num w:numId="64">
    <w:abstractNumId w:val="159"/>
  </w:num>
  <w:num w:numId="65">
    <w:abstractNumId w:val="97"/>
  </w:num>
  <w:num w:numId="66">
    <w:abstractNumId w:val="50"/>
  </w:num>
  <w:num w:numId="67">
    <w:abstractNumId w:val="106"/>
  </w:num>
  <w:num w:numId="68">
    <w:abstractNumId w:val="154"/>
  </w:num>
  <w:num w:numId="69">
    <w:abstractNumId w:val="166"/>
  </w:num>
  <w:num w:numId="70">
    <w:abstractNumId w:val="167"/>
  </w:num>
  <w:num w:numId="71">
    <w:abstractNumId w:val="169"/>
  </w:num>
  <w:num w:numId="72">
    <w:abstractNumId w:val="63"/>
  </w:num>
  <w:num w:numId="73">
    <w:abstractNumId w:val="58"/>
  </w:num>
  <w:num w:numId="74">
    <w:abstractNumId w:val="20"/>
  </w:num>
  <w:num w:numId="75">
    <w:abstractNumId w:val="69"/>
  </w:num>
  <w:num w:numId="76">
    <w:abstractNumId w:val="98"/>
  </w:num>
  <w:num w:numId="77">
    <w:abstractNumId w:val="152"/>
  </w:num>
  <w:num w:numId="78">
    <w:abstractNumId w:val="12"/>
  </w:num>
  <w:num w:numId="79">
    <w:abstractNumId w:val="10"/>
  </w:num>
  <w:num w:numId="80">
    <w:abstractNumId w:val="46"/>
  </w:num>
  <w:num w:numId="81">
    <w:abstractNumId w:val="160"/>
  </w:num>
  <w:num w:numId="82">
    <w:abstractNumId w:val="23"/>
  </w:num>
  <w:num w:numId="83">
    <w:abstractNumId w:val="21"/>
  </w:num>
  <w:num w:numId="84">
    <w:abstractNumId w:val="95"/>
  </w:num>
  <w:num w:numId="85">
    <w:abstractNumId w:val="142"/>
  </w:num>
  <w:num w:numId="86">
    <w:abstractNumId w:val="134"/>
  </w:num>
  <w:num w:numId="87">
    <w:abstractNumId w:val="4"/>
  </w:num>
  <w:num w:numId="88">
    <w:abstractNumId w:val="43"/>
  </w:num>
  <w:num w:numId="89">
    <w:abstractNumId w:val="11"/>
  </w:num>
  <w:num w:numId="90">
    <w:abstractNumId w:val="170"/>
  </w:num>
  <w:num w:numId="91">
    <w:abstractNumId w:val="118"/>
  </w:num>
  <w:num w:numId="92">
    <w:abstractNumId w:val="173"/>
  </w:num>
  <w:num w:numId="93">
    <w:abstractNumId w:val="29"/>
  </w:num>
  <w:num w:numId="94">
    <w:abstractNumId w:val="92"/>
  </w:num>
  <w:num w:numId="95">
    <w:abstractNumId w:val="49"/>
  </w:num>
  <w:num w:numId="96">
    <w:abstractNumId w:val="37"/>
  </w:num>
  <w:num w:numId="97">
    <w:abstractNumId w:val="145"/>
  </w:num>
  <w:num w:numId="98">
    <w:abstractNumId w:val="176"/>
  </w:num>
  <w:num w:numId="99">
    <w:abstractNumId w:val="1"/>
  </w:num>
  <w:num w:numId="100">
    <w:abstractNumId w:val="84"/>
  </w:num>
  <w:num w:numId="101">
    <w:abstractNumId w:val="6"/>
  </w:num>
  <w:num w:numId="102">
    <w:abstractNumId w:val="139"/>
  </w:num>
  <w:num w:numId="103">
    <w:abstractNumId w:val="53"/>
  </w:num>
  <w:num w:numId="104">
    <w:abstractNumId w:val="70"/>
  </w:num>
  <w:num w:numId="105">
    <w:abstractNumId w:val="78"/>
  </w:num>
  <w:num w:numId="106">
    <w:abstractNumId w:val="72"/>
  </w:num>
  <w:num w:numId="107">
    <w:abstractNumId w:val="168"/>
  </w:num>
  <w:num w:numId="108">
    <w:abstractNumId w:val="179"/>
  </w:num>
  <w:num w:numId="109">
    <w:abstractNumId w:val="39"/>
  </w:num>
  <w:num w:numId="110">
    <w:abstractNumId w:val="101"/>
  </w:num>
  <w:num w:numId="111">
    <w:abstractNumId w:val="74"/>
  </w:num>
  <w:num w:numId="112">
    <w:abstractNumId w:val="123"/>
  </w:num>
  <w:num w:numId="113">
    <w:abstractNumId w:val="76"/>
  </w:num>
  <w:num w:numId="114">
    <w:abstractNumId w:val="153"/>
  </w:num>
  <w:num w:numId="115">
    <w:abstractNumId w:val="25"/>
  </w:num>
  <w:num w:numId="116">
    <w:abstractNumId w:val="87"/>
  </w:num>
  <w:num w:numId="117">
    <w:abstractNumId w:val="67"/>
  </w:num>
  <w:num w:numId="118">
    <w:abstractNumId w:val="65"/>
  </w:num>
  <w:num w:numId="119">
    <w:abstractNumId w:val="122"/>
  </w:num>
  <w:num w:numId="120">
    <w:abstractNumId w:val="32"/>
  </w:num>
  <w:num w:numId="121">
    <w:abstractNumId w:val="60"/>
  </w:num>
  <w:num w:numId="122">
    <w:abstractNumId w:val="156"/>
  </w:num>
  <w:num w:numId="123">
    <w:abstractNumId w:val="140"/>
  </w:num>
  <w:num w:numId="124">
    <w:abstractNumId w:val="148"/>
  </w:num>
  <w:num w:numId="125">
    <w:abstractNumId w:val="45"/>
  </w:num>
  <w:num w:numId="126">
    <w:abstractNumId w:val="110"/>
  </w:num>
  <w:num w:numId="127">
    <w:abstractNumId w:val="135"/>
  </w:num>
  <w:num w:numId="128">
    <w:abstractNumId w:val="68"/>
  </w:num>
  <w:num w:numId="129">
    <w:abstractNumId w:val="82"/>
  </w:num>
  <w:num w:numId="130">
    <w:abstractNumId w:val="59"/>
  </w:num>
  <w:num w:numId="131">
    <w:abstractNumId w:val="7"/>
  </w:num>
  <w:num w:numId="132">
    <w:abstractNumId w:val="102"/>
  </w:num>
  <w:num w:numId="133">
    <w:abstractNumId w:val="120"/>
  </w:num>
  <w:num w:numId="134">
    <w:abstractNumId w:val="61"/>
  </w:num>
  <w:num w:numId="135">
    <w:abstractNumId w:val="3"/>
  </w:num>
  <w:num w:numId="136">
    <w:abstractNumId w:val="112"/>
  </w:num>
  <w:num w:numId="137">
    <w:abstractNumId w:val="57"/>
  </w:num>
  <w:num w:numId="138">
    <w:abstractNumId w:val="162"/>
  </w:num>
  <w:num w:numId="139">
    <w:abstractNumId w:val="55"/>
  </w:num>
  <w:num w:numId="140">
    <w:abstractNumId w:val="80"/>
  </w:num>
  <w:num w:numId="141">
    <w:abstractNumId w:val="146"/>
  </w:num>
  <w:num w:numId="142">
    <w:abstractNumId w:val="83"/>
  </w:num>
  <w:num w:numId="143">
    <w:abstractNumId w:val="9"/>
  </w:num>
  <w:num w:numId="144">
    <w:abstractNumId w:val="144"/>
  </w:num>
  <w:num w:numId="145">
    <w:abstractNumId w:val="85"/>
  </w:num>
  <w:num w:numId="146">
    <w:abstractNumId w:val="13"/>
  </w:num>
  <w:num w:numId="147">
    <w:abstractNumId w:val="116"/>
  </w:num>
  <w:num w:numId="148">
    <w:abstractNumId w:val="117"/>
  </w:num>
  <w:num w:numId="149">
    <w:abstractNumId w:val="136"/>
  </w:num>
  <w:num w:numId="150">
    <w:abstractNumId w:val="113"/>
  </w:num>
  <w:num w:numId="151">
    <w:abstractNumId w:val="48"/>
  </w:num>
  <w:num w:numId="152">
    <w:abstractNumId w:val="147"/>
  </w:num>
  <w:num w:numId="153">
    <w:abstractNumId w:val="33"/>
  </w:num>
  <w:num w:numId="154">
    <w:abstractNumId w:val="151"/>
  </w:num>
  <w:num w:numId="155">
    <w:abstractNumId w:val="174"/>
  </w:num>
  <w:num w:numId="156">
    <w:abstractNumId w:val="86"/>
  </w:num>
  <w:num w:numId="157">
    <w:abstractNumId w:val="8"/>
  </w:num>
  <w:num w:numId="158">
    <w:abstractNumId w:val="177"/>
  </w:num>
  <w:num w:numId="159">
    <w:abstractNumId w:val="114"/>
  </w:num>
  <w:num w:numId="160">
    <w:abstractNumId w:val="0"/>
  </w:num>
  <w:num w:numId="161">
    <w:abstractNumId w:val="66"/>
  </w:num>
  <w:num w:numId="162">
    <w:abstractNumId w:val="24"/>
  </w:num>
  <w:num w:numId="163">
    <w:abstractNumId w:val="137"/>
  </w:num>
  <w:num w:numId="164">
    <w:abstractNumId w:val="36"/>
  </w:num>
  <w:num w:numId="165">
    <w:abstractNumId w:val="38"/>
  </w:num>
  <w:num w:numId="166">
    <w:abstractNumId w:val="165"/>
  </w:num>
  <w:num w:numId="167">
    <w:abstractNumId w:val="28"/>
  </w:num>
  <w:num w:numId="168">
    <w:abstractNumId w:val="119"/>
  </w:num>
  <w:num w:numId="169">
    <w:abstractNumId w:val="158"/>
  </w:num>
  <w:num w:numId="170">
    <w:abstractNumId w:val="56"/>
  </w:num>
  <w:num w:numId="171">
    <w:abstractNumId w:val="88"/>
  </w:num>
  <w:num w:numId="172">
    <w:abstractNumId w:val="40"/>
  </w:num>
  <w:num w:numId="173">
    <w:abstractNumId w:val="2"/>
  </w:num>
  <w:num w:numId="174">
    <w:abstractNumId w:val="94"/>
  </w:num>
  <w:num w:numId="175">
    <w:abstractNumId w:val="131"/>
  </w:num>
  <w:num w:numId="176">
    <w:abstractNumId w:val="47"/>
  </w:num>
  <w:num w:numId="177">
    <w:abstractNumId w:val="107"/>
  </w:num>
  <w:num w:numId="178">
    <w:abstractNumId w:val="132"/>
  </w:num>
  <w:num w:numId="179">
    <w:abstractNumId w:val="96"/>
  </w:num>
  <w:num w:numId="180">
    <w:abstractNumId w:val="129"/>
  </w:num>
  <w:num w:numId="181">
    <w:abstractNumId w:val="19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75"/>
    <w:rsid w:val="0000229E"/>
    <w:rsid w:val="000049D6"/>
    <w:rsid w:val="00004B10"/>
    <w:rsid w:val="0001466B"/>
    <w:rsid w:val="0001603E"/>
    <w:rsid w:val="00021A6C"/>
    <w:rsid w:val="00022177"/>
    <w:rsid w:val="000326A9"/>
    <w:rsid w:val="0003359A"/>
    <w:rsid w:val="00033935"/>
    <w:rsid w:val="00033BC2"/>
    <w:rsid w:val="00033E97"/>
    <w:rsid w:val="00034B1B"/>
    <w:rsid w:val="00041036"/>
    <w:rsid w:val="00054EEF"/>
    <w:rsid w:val="00057C2E"/>
    <w:rsid w:val="00057D70"/>
    <w:rsid w:val="000639AB"/>
    <w:rsid w:val="00081257"/>
    <w:rsid w:val="0008169E"/>
    <w:rsid w:val="00090865"/>
    <w:rsid w:val="00096544"/>
    <w:rsid w:val="000A0B5D"/>
    <w:rsid w:val="000A3FB8"/>
    <w:rsid w:val="000C0375"/>
    <w:rsid w:val="000C272D"/>
    <w:rsid w:val="000C4B87"/>
    <w:rsid w:val="000C5E89"/>
    <w:rsid w:val="000C79F7"/>
    <w:rsid w:val="000C7AE7"/>
    <w:rsid w:val="000D4246"/>
    <w:rsid w:val="000D4902"/>
    <w:rsid w:val="000F22B9"/>
    <w:rsid w:val="00100B25"/>
    <w:rsid w:val="00100E34"/>
    <w:rsid w:val="00102DEC"/>
    <w:rsid w:val="0010416F"/>
    <w:rsid w:val="0011406A"/>
    <w:rsid w:val="0011767B"/>
    <w:rsid w:val="00126B5F"/>
    <w:rsid w:val="0015381E"/>
    <w:rsid w:val="00154760"/>
    <w:rsid w:val="00157A13"/>
    <w:rsid w:val="00161E54"/>
    <w:rsid w:val="00161EB9"/>
    <w:rsid w:val="00163EB4"/>
    <w:rsid w:val="00164493"/>
    <w:rsid w:val="00172904"/>
    <w:rsid w:val="00174295"/>
    <w:rsid w:val="00183DA4"/>
    <w:rsid w:val="00184106"/>
    <w:rsid w:val="00184ED2"/>
    <w:rsid w:val="00185975"/>
    <w:rsid w:val="00187959"/>
    <w:rsid w:val="00190265"/>
    <w:rsid w:val="001970B6"/>
    <w:rsid w:val="001A1C6E"/>
    <w:rsid w:val="001A39F5"/>
    <w:rsid w:val="001A4B5D"/>
    <w:rsid w:val="001A50F0"/>
    <w:rsid w:val="001A573F"/>
    <w:rsid w:val="001B4BF2"/>
    <w:rsid w:val="001B758C"/>
    <w:rsid w:val="001C2AA1"/>
    <w:rsid w:val="001D6142"/>
    <w:rsid w:val="001E4827"/>
    <w:rsid w:val="001F16DB"/>
    <w:rsid w:val="001F450D"/>
    <w:rsid w:val="001F5637"/>
    <w:rsid w:val="00200E5A"/>
    <w:rsid w:val="00210B4E"/>
    <w:rsid w:val="002117A7"/>
    <w:rsid w:val="00222E18"/>
    <w:rsid w:val="00233259"/>
    <w:rsid w:val="00233E8F"/>
    <w:rsid w:val="002407A5"/>
    <w:rsid w:val="00245F2D"/>
    <w:rsid w:val="00247A79"/>
    <w:rsid w:val="00247C84"/>
    <w:rsid w:val="00247D63"/>
    <w:rsid w:val="0025032F"/>
    <w:rsid w:val="002574F6"/>
    <w:rsid w:val="0026081B"/>
    <w:rsid w:val="00262877"/>
    <w:rsid w:val="00267905"/>
    <w:rsid w:val="00294CE7"/>
    <w:rsid w:val="002A27D4"/>
    <w:rsid w:val="002A73F5"/>
    <w:rsid w:val="002B6CAA"/>
    <w:rsid w:val="002C123F"/>
    <w:rsid w:val="002C44B1"/>
    <w:rsid w:val="002C7E4B"/>
    <w:rsid w:val="002D0B08"/>
    <w:rsid w:val="002D208D"/>
    <w:rsid w:val="002D4496"/>
    <w:rsid w:val="002E226C"/>
    <w:rsid w:val="002E6A96"/>
    <w:rsid w:val="002F23FD"/>
    <w:rsid w:val="002F40B4"/>
    <w:rsid w:val="00313B48"/>
    <w:rsid w:val="003144C0"/>
    <w:rsid w:val="00320FA2"/>
    <w:rsid w:val="00323E4F"/>
    <w:rsid w:val="003314C4"/>
    <w:rsid w:val="003364ED"/>
    <w:rsid w:val="00342F2B"/>
    <w:rsid w:val="00343549"/>
    <w:rsid w:val="00343F30"/>
    <w:rsid w:val="00344424"/>
    <w:rsid w:val="0034701F"/>
    <w:rsid w:val="00354299"/>
    <w:rsid w:val="00354368"/>
    <w:rsid w:val="003546AB"/>
    <w:rsid w:val="00354ED2"/>
    <w:rsid w:val="003564C5"/>
    <w:rsid w:val="003608C2"/>
    <w:rsid w:val="003610C0"/>
    <w:rsid w:val="00362E78"/>
    <w:rsid w:val="003656F9"/>
    <w:rsid w:val="0037108F"/>
    <w:rsid w:val="00373FE5"/>
    <w:rsid w:val="00374296"/>
    <w:rsid w:val="0038276F"/>
    <w:rsid w:val="00385A61"/>
    <w:rsid w:val="00394031"/>
    <w:rsid w:val="00395889"/>
    <w:rsid w:val="00397171"/>
    <w:rsid w:val="003A2665"/>
    <w:rsid w:val="003B3A74"/>
    <w:rsid w:val="003B7906"/>
    <w:rsid w:val="003C2580"/>
    <w:rsid w:val="003C4641"/>
    <w:rsid w:val="003C69BB"/>
    <w:rsid w:val="003F4A19"/>
    <w:rsid w:val="003F4B6F"/>
    <w:rsid w:val="004118C9"/>
    <w:rsid w:val="00420FB9"/>
    <w:rsid w:val="00425F70"/>
    <w:rsid w:val="00436D3B"/>
    <w:rsid w:val="004375A4"/>
    <w:rsid w:val="00450B27"/>
    <w:rsid w:val="004561EE"/>
    <w:rsid w:val="0046698B"/>
    <w:rsid w:val="004703C5"/>
    <w:rsid w:val="00486485"/>
    <w:rsid w:val="004868E7"/>
    <w:rsid w:val="004A5C14"/>
    <w:rsid w:val="004A6C1C"/>
    <w:rsid w:val="004B4217"/>
    <w:rsid w:val="004C751A"/>
    <w:rsid w:val="004D3045"/>
    <w:rsid w:val="004D74AE"/>
    <w:rsid w:val="004E0F82"/>
    <w:rsid w:val="004E27AC"/>
    <w:rsid w:val="004E7513"/>
    <w:rsid w:val="004F5077"/>
    <w:rsid w:val="004F7136"/>
    <w:rsid w:val="00504C58"/>
    <w:rsid w:val="00507F48"/>
    <w:rsid w:val="005139F0"/>
    <w:rsid w:val="00513ACC"/>
    <w:rsid w:val="00516590"/>
    <w:rsid w:val="0051681E"/>
    <w:rsid w:val="005205B2"/>
    <w:rsid w:val="005235FE"/>
    <w:rsid w:val="00525117"/>
    <w:rsid w:val="0052525A"/>
    <w:rsid w:val="00544FB6"/>
    <w:rsid w:val="005467DD"/>
    <w:rsid w:val="00547F23"/>
    <w:rsid w:val="0055558F"/>
    <w:rsid w:val="00555C6E"/>
    <w:rsid w:val="005571FE"/>
    <w:rsid w:val="00562340"/>
    <w:rsid w:val="00563F62"/>
    <w:rsid w:val="0056717A"/>
    <w:rsid w:val="00573F1A"/>
    <w:rsid w:val="00577074"/>
    <w:rsid w:val="00586204"/>
    <w:rsid w:val="0058793D"/>
    <w:rsid w:val="00587946"/>
    <w:rsid w:val="00590822"/>
    <w:rsid w:val="00593FB8"/>
    <w:rsid w:val="00597F0C"/>
    <w:rsid w:val="005A2550"/>
    <w:rsid w:val="005A4668"/>
    <w:rsid w:val="005A56F6"/>
    <w:rsid w:val="005B3837"/>
    <w:rsid w:val="005B591B"/>
    <w:rsid w:val="005B6FAE"/>
    <w:rsid w:val="005B74DF"/>
    <w:rsid w:val="005C13C4"/>
    <w:rsid w:val="005C7B13"/>
    <w:rsid w:val="005D0A6F"/>
    <w:rsid w:val="005E3019"/>
    <w:rsid w:val="005E43C2"/>
    <w:rsid w:val="005E5C1E"/>
    <w:rsid w:val="005F7F34"/>
    <w:rsid w:val="00606039"/>
    <w:rsid w:val="00617AAA"/>
    <w:rsid w:val="00624CD6"/>
    <w:rsid w:val="00626C85"/>
    <w:rsid w:val="0063795C"/>
    <w:rsid w:val="00642799"/>
    <w:rsid w:val="00642C47"/>
    <w:rsid w:val="0064336E"/>
    <w:rsid w:val="006436F1"/>
    <w:rsid w:val="00643900"/>
    <w:rsid w:val="00647F98"/>
    <w:rsid w:val="00654CD7"/>
    <w:rsid w:val="00656140"/>
    <w:rsid w:val="00660970"/>
    <w:rsid w:val="006662FC"/>
    <w:rsid w:val="00672D9F"/>
    <w:rsid w:val="00674D7D"/>
    <w:rsid w:val="006756C0"/>
    <w:rsid w:val="00682C1B"/>
    <w:rsid w:val="006910F3"/>
    <w:rsid w:val="006919D8"/>
    <w:rsid w:val="00693801"/>
    <w:rsid w:val="00695BB7"/>
    <w:rsid w:val="0069793D"/>
    <w:rsid w:val="006A0FB6"/>
    <w:rsid w:val="006A7C23"/>
    <w:rsid w:val="006B063C"/>
    <w:rsid w:val="006B1A57"/>
    <w:rsid w:val="006B6E1D"/>
    <w:rsid w:val="006C260F"/>
    <w:rsid w:val="006C369A"/>
    <w:rsid w:val="006C4583"/>
    <w:rsid w:val="006D0895"/>
    <w:rsid w:val="006D24DA"/>
    <w:rsid w:val="006D7086"/>
    <w:rsid w:val="006E105B"/>
    <w:rsid w:val="006E5BBF"/>
    <w:rsid w:val="006E625A"/>
    <w:rsid w:val="006E7817"/>
    <w:rsid w:val="006F4E92"/>
    <w:rsid w:val="00700049"/>
    <w:rsid w:val="00704D49"/>
    <w:rsid w:val="007337AB"/>
    <w:rsid w:val="00735FBE"/>
    <w:rsid w:val="007400B2"/>
    <w:rsid w:val="007457C6"/>
    <w:rsid w:val="00760859"/>
    <w:rsid w:val="007623FD"/>
    <w:rsid w:val="00766285"/>
    <w:rsid w:val="007728E6"/>
    <w:rsid w:val="00775A46"/>
    <w:rsid w:val="007773FC"/>
    <w:rsid w:val="00783919"/>
    <w:rsid w:val="00783CB5"/>
    <w:rsid w:val="00785AC0"/>
    <w:rsid w:val="00786A07"/>
    <w:rsid w:val="00787E9E"/>
    <w:rsid w:val="007948DD"/>
    <w:rsid w:val="007966A8"/>
    <w:rsid w:val="007A5908"/>
    <w:rsid w:val="007A7345"/>
    <w:rsid w:val="007B05A1"/>
    <w:rsid w:val="007C53C1"/>
    <w:rsid w:val="007D0146"/>
    <w:rsid w:val="007D0F69"/>
    <w:rsid w:val="007D1EBD"/>
    <w:rsid w:val="007D5545"/>
    <w:rsid w:val="007D66C4"/>
    <w:rsid w:val="007D67CC"/>
    <w:rsid w:val="007D7104"/>
    <w:rsid w:val="007D7BBE"/>
    <w:rsid w:val="007E1592"/>
    <w:rsid w:val="007E45AC"/>
    <w:rsid w:val="007F0DA9"/>
    <w:rsid w:val="007F739C"/>
    <w:rsid w:val="00803B51"/>
    <w:rsid w:val="00816864"/>
    <w:rsid w:val="0082099B"/>
    <w:rsid w:val="00821260"/>
    <w:rsid w:val="008426E3"/>
    <w:rsid w:val="00842E44"/>
    <w:rsid w:val="0084315C"/>
    <w:rsid w:val="008436A6"/>
    <w:rsid w:val="00845E6B"/>
    <w:rsid w:val="00864EAB"/>
    <w:rsid w:val="00870AB6"/>
    <w:rsid w:val="00875040"/>
    <w:rsid w:val="0087776E"/>
    <w:rsid w:val="00877DBC"/>
    <w:rsid w:val="00883A30"/>
    <w:rsid w:val="00884DC0"/>
    <w:rsid w:val="00887C50"/>
    <w:rsid w:val="0089647F"/>
    <w:rsid w:val="0089740E"/>
    <w:rsid w:val="008B72DA"/>
    <w:rsid w:val="008B7A52"/>
    <w:rsid w:val="008C2973"/>
    <w:rsid w:val="008F38E4"/>
    <w:rsid w:val="00905D0F"/>
    <w:rsid w:val="00911EB7"/>
    <w:rsid w:val="0091382E"/>
    <w:rsid w:val="0092693C"/>
    <w:rsid w:val="00930087"/>
    <w:rsid w:val="009301BB"/>
    <w:rsid w:val="009302CE"/>
    <w:rsid w:val="009328A1"/>
    <w:rsid w:val="00933193"/>
    <w:rsid w:val="00934171"/>
    <w:rsid w:val="009356D7"/>
    <w:rsid w:val="00947563"/>
    <w:rsid w:val="0095076C"/>
    <w:rsid w:val="00952B6C"/>
    <w:rsid w:val="00961659"/>
    <w:rsid w:val="00966DD4"/>
    <w:rsid w:val="00967BEE"/>
    <w:rsid w:val="00985E49"/>
    <w:rsid w:val="00985E6E"/>
    <w:rsid w:val="00991CC6"/>
    <w:rsid w:val="00997733"/>
    <w:rsid w:val="009A168A"/>
    <w:rsid w:val="009B1E76"/>
    <w:rsid w:val="009C13E9"/>
    <w:rsid w:val="009C41C8"/>
    <w:rsid w:val="009C5572"/>
    <w:rsid w:val="009C78CB"/>
    <w:rsid w:val="009D07F3"/>
    <w:rsid w:val="009D1C3A"/>
    <w:rsid w:val="009D5407"/>
    <w:rsid w:val="009D7ADF"/>
    <w:rsid w:val="009E189B"/>
    <w:rsid w:val="009E6A78"/>
    <w:rsid w:val="009E6ABE"/>
    <w:rsid w:val="009F09B2"/>
    <w:rsid w:val="009F3630"/>
    <w:rsid w:val="009F3C07"/>
    <w:rsid w:val="009F57C5"/>
    <w:rsid w:val="00A03232"/>
    <w:rsid w:val="00A05836"/>
    <w:rsid w:val="00A07FB5"/>
    <w:rsid w:val="00A10CAB"/>
    <w:rsid w:val="00A12358"/>
    <w:rsid w:val="00A12FF0"/>
    <w:rsid w:val="00A13DA5"/>
    <w:rsid w:val="00A15B55"/>
    <w:rsid w:val="00A23D74"/>
    <w:rsid w:val="00A30DBD"/>
    <w:rsid w:val="00A34278"/>
    <w:rsid w:val="00A3524C"/>
    <w:rsid w:val="00A35AAE"/>
    <w:rsid w:val="00A41CCA"/>
    <w:rsid w:val="00A43520"/>
    <w:rsid w:val="00A44577"/>
    <w:rsid w:val="00A45C6A"/>
    <w:rsid w:val="00A50F32"/>
    <w:rsid w:val="00A52DF5"/>
    <w:rsid w:val="00A54547"/>
    <w:rsid w:val="00A54B0C"/>
    <w:rsid w:val="00A54E68"/>
    <w:rsid w:val="00A56FC3"/>
    <w:rsid w:val="00A61098"/>
    <w:rsid w:val="00A62888"/>
    <w:rsid w:val="00A62CA5"/>
    <w:rsid w:val="00A65AE8"/>
    <w:rsid w:val="00A67EC6"/>
    <w:rsid w:val="00A7058A"/>
    <w:rsid w:val="00A70851"/>
    <w:rsid w:val="00A70923"/>
    <w:rsid w:val="00A7387A"/>
    <w:rsid w:val="00A74B90"/>
    <w:rsid w:val="00A910A6"/>
    <w:rsid w:val="00A936E9"/>
    <w:rsid w:val="00A93E44"/>
    <w:rsid w:val="00A974B0"/>
    <w:rsid w:val="00AA09EB"/>
    <w:rsid w:val="00AA25EA"/>
    <w:rsid w:val="00AA2F40"/>
    <w:rsid w:val="00AC010F"/>
    <w:rsid w:val="00AC289A"/>
    <w:rsid w:val="00AC2B02"/>
    <w:rsid w:val="00AD0B7E"/>
    <w:rsid w:val="00AD23A7"/>
    <w:rsid w:val="00AD28A5"/>
    <w:rsid w:val="00AE018E"/>
    <w:rsid w:val="00AE1364"/>
    <w:rsid w:val="00AE2817"/>
    <w:rsid w:val="00AE5271"/>
    <w:rsid w:val="00AE620B"/>
    <w:rsid w:val="00AE7579"/>
    <w:rsid w:val="00AF0C71"/>
    <w:rsid w:val="00AF0EED"/>
    <w:rsid w:val="00AF2D52"/>
    <w:rsid w:val="00AF4B85"/>
    <w:rsid w:val="00AF5E49"/>
    <w:rsid w:val="00AF72C4"/>
    <w:rsid w:val="00AF79D7"/>
    <w:rsid w:val="00B00C92"/>
    <w:rsid w:val="00B0208C"/>
    <w:rsid w:val="00B03C84"/>
    <w:rsid w:val="00B0408F"/>
    <w:rsid w:val="00B0433D"/>
    <w:rsid w:val="00B10C5F"/>
    <w:rsid w:val="00B137C2"/>
    <w:rsid w:val="00B2058C"/>
    <w:rsid w:val="00B24CD7"/>
    <w:rsid w:val="00B26008"/>
    <w:rsid w:val="00B26984"/>
    <w:rsid w:val="00B4048E"/>
    <w:rsid w:val="00B42991"/>
    <w:rsid w:val="00B45AFC"/>
    <w:rsid w:val="00B4659D"/>
    <w:rsid w:val="00B508DC"/>
    <w:rsid w:val="00B51C75"/>
    <w:rsid w:val="00B56AB1"/>
    <w:rsid w:val="00B6471B"/>
    <w:rsid w:val="00B7029A"/>
    <w:rsid w:val="00B821C4"/>
    <w:rsid w:val="00B8224D"/>
    <w:rsid w:val="00B87D07"/>
    <w:rsid w:val="00B91037"/>
    <w:rsid w:val="00B91B27"/>
    <w:rsid w:val="00B9421F"/>
    <w:rsid w:val="00B9461F"/>
    <w:rsid w:val="00BA0D26"/>
    <w:rsid w:val="00BB0EB3"/>
    <w:rsid w:val="00BB3785"/>
    <w:rsid w:val="00BB3C5E"/>
    <w:rsid w:val="00BB4857"/>
    <w:rsid w:val="00BB5D42"/>
    <w:rsid w:val="00BC11B6"/>
    <w:rsid w:val="00BC30F8"/>
    <w:rsid w:val="00BC3D85"/>
    <w:rsid w:val="00BC619D"/>
    <w:rsid w:val="00BD3AF9"/>
    <w:rsid w:val="00BD56A6"/>
    <w:rsid w:val="00BF0DC8"/>
    <w:rsid w:val="00BF7C73"/>
    <w:rsid w:val="00C02CDF"/>
    <w:rsid w:val="00C06009"/>
    <w:rsid w:val="00C10FED"/>
    <w:rsid w:val="00C22BDF"/>
    <w:rsid w:val="00C27BED"/>
    <w:rsid w:val="00C4245A"/>
    <w:rsid w:val="00C56230"/>
    <w:rsid w:val="00C56A89"/>
    <w:rsid w:val="00C70D5A"/>
    <w:rsid w:val="00C762F7"/>
    <w:rsid w:val="00C7794E"/>
    <w:rsid w:val="00C779F7"/>
    <w:rsid w:val="00C933DA"/>
    <w:rsid w:val="00CA0E5B"/>
    <w:rsid w:val="00CB13DC"/>
    <w:rsid w:val="00CB2010"/>
    <w:rsid w:val="00CC5F80"/>
    <w:rsid w:val="00CD0644"/>
    <w:rsid w:val="00CD49BC"/>
    <w:rsid w:val="00CE076B"/>
    <w:rsid w:val="00CE14CD"/>
    <w:rsid w:val="00CE3B9E"/>
    <w:rsid w:val="00CF3F9A"/>
    <w:rsid w:val="00CF6434"/>
    <w:rsid w:val="00D0359A"/>
    <w:rsid w:val="00D178CE"/>
    <w:rsid w:val="00D201F5"/>
    <w:rsid w:val="00D21D56"/>
    <w:rsid w:val="00D36743"/>
    <w:rsid w:val="00D45AD0"/>
    <w:rsid w:val="00D45C77"/>
    <w:rsid w:val="00D46EE3"/>
    <w:rsid w:val="00D50B9F"/>
    <w:rsid w:val="00D60551"/>
    <w:rsid w:val="00D70099"/>
    <w:rsid w:val="00D73198"/>
    <w:rsid w:val="00D77E6E"/>
    <w:rsid w:val="00D81B63"/>
    <w:rsid w:val="00D82AC0"/>
    <w:rsid w:val="00D91B2E"/>
    <w:rsid w:val="00D950D0"/>
    <w:rsid w:val="00DA0425"/>
    <w:rsid w:val="00DA0471"/>
    <w:rsid w:val="00DB03A7"/>
    <w:rsid w:val="00DB0425"/>
    <w:rsid w:val="00DB0D99"/>
    <w:rsid w:val="00DB13F1"/>
    <w:rsid w:val="00DB3430"/>
    <w:rsid w:val="00DB602D"/>
    <w:rsid w:val="00DD09FD"/>
    <w:rsid w:val="00DE01D2"/>
    <w:rsid w:val="00DE394E"/>
    <w:rsid w:val="00DE7C3B"/>
    <w:rsid w:val="00DF2DF5"/>
    <w:rsid w:val="00DF4ED7"/>
    <w:rsid w:val="00E0548E"/>
    <w:rsid w:val="00E05EFD"/>
    <w:rsid w:val="00E06322"/>
    <w:rsid w:val="00E222DA"/>
    <w:rsid w:val="00E264C5"/>
    <w:rsid w:val="00E26F46"/>
    <w:rsid w:val="00E4484F"/>
    <w:rsid w:val="00E46780"/>
    <w:rsid w:val="00E5294B"/>
    <w:rsid w:val="00E540D6"/>
    <w:rsid w:val="00E60D90"/>
    <w:rsid w:val="00E6452D"/>
    <w:rsid w:val="00E71461"/>
    <w:rsid w:val="00E7198C"/>
    <w:rsid w:val="00E7541B"/>
    <w:rsid w:val="00E83173"/>
    <w:rsid w:val="00E84520"/>
    <w:rsid w:val="00E846D2"/>
    <w:rsid w:val="00E848BE"/>
    <w:rsid w:val="00E874DA"/>
    <w:rsid w:val="00E909E5"/>
    <w:rsid w:val="00E917A3"/>
    <w:rsid w:val="00E92980"/>
    <w:rsid w:val="00E9722E"/>
    <w:rsid w:val="00EA1AE1"/>
    <w:rsid w:val="00EA1D7E"/>
    <w:rsid w:val="00EA33EE"/>
    <w:rsid w:val="00EA3FC0"/>
    <w:rsid w:val="00EA49CE"/>
    <w:rsid w:val="00EA6B3F"/>
    <w:rsid w:val="00EB5C36"/>
    <w:rsid w:val="00EC18FC"/>
    <w:rsid w:val="00EC1958"/>
    <w:rsid w:val="00EC266C"/>
    <w:rsid w:val="00EC521F"/>
    <w:rsid w:val="00ED2DD6"/>
    <w:rsid w:val="00EE5F9D"/>
    <w:rsid w:val="00EE746C"/>
    <w:rsid w:val="00EE7B9F"/>
    <w:rsid w:val="00EF08F5"/>
    <w:rsid w:val="00EF3B08"/>
    <w:rsid w:val="00EF7475"/>
    <w:rsid w:val="00F0038E"/>
    <w:rsid w:val="00F05090"/>
    <w:rsid w:val="00F10015"/>
    <w:rsid w:val="00F12803"/>
    <w:rsid w:val="00F1584E"/>
    <w:rsid w:val="00F25A0C"/>
    <w:rsid w:val="00F30DAD"/>
    <w:rsid w:val="00F35A0B"/>
    <w:rsid w:val="00F369B3"/>
    <w:rsid w:val="00F37985"/>
    <w:rsid w:val="00F37F13"/>
    <w:rsid w:val="00F40B5C"/>
    <w:rsid w:val="00F41447"/>
    <w:rsid w:val="00F41953"/>
    <w:rsid w:val="00F53917"/>
    <w:rsid w:val="00F54A8C"/>
    <w:rsid w:val="00F56BD5"/>
    <w:rsid w:val="00F61625"/>
    <w:rsid w:val="00F631F3"/>
    <w:rsid w:val="00F70C26"/>
    <w:rsid w:val="00F9104B"/>
    <w:rsid w:val="00F92D00"/>
    <w:rsid w:val="00F97CFF"/>
    <w:rsid w:val="00F97F00"/>
    <w:rsid w:val="00FA14AE"/>
    <w:rsid w:val="00FC27D9"/>
    <w:rsid w:val="00FC428E"/>
    <w:rsid w:val="00FC43FA"/>
    <w:rsid w:val="00FD2F6D"/>
    <w:rsid w:val="00FD6B15"/>
    <w:rsid w:val="00FE0389"/>
    <w:rsid w:val="00FE186D"/>
    <w:rsid w:val="00FE487B"/>
    <w:rsid w:val="00FE4ABA"/>
    <w:rsid w:val="00FE5DFA"/>
    <w:rsid w:val="00FE6004"/>
    <w:rsid w:val="00FF0F3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97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0C0375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0C0375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0C0375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0C03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0C037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0C03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0375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0C0375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0C0375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0C0375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0C0375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0C0375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0C0375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0C0375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0C03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0C0375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03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0375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C0375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375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1603E"/>
    <w:pPr>
      <w:numPr>
        <w:numId w:val="181"/>
      </w:numPr>
      <w:ind w:left="357" w:hanging="357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79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793D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2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0FA2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0FA2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3F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3F30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43F30"/>
    <w:rPr>
      <w:vertAlign w:val="superscript"/>
    </w:rPr>
  </w:style>
  <w:style w:type="paragraph" w:customStyle="1" w:styleId="ptty">
    <w:name w:val="pötty"/>
    <w:basedOn w:val="Norml"/>
    <w:link w:val="pttyChar"/>
    <w:qFormat/>
    <w:rsid w:val="0001603E"/>
    <w:pPr>
      <w:numPr>
        <w:numId w:val="91"/>
      </w:numPr>
      <w:pBdr>
        <w:top w:val="nil"/>
        <w:left w:val="nil"/>
        <w:bottom w:val="nil"/>
        <w:right w:val="nil"/>
        <w:between w:val="nil"/>
      </w:pBd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01603E"/>
    <w:rPr>
      <w:rFonts w:ascii="Calibri" w:eastAsia="Calibri" w:hAnsi="Calibri" w:cs="Calibri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0C0375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0C0375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0C0375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0C03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0C037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0C03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0375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0C0375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0C0375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0C0375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0C0375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0C0375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0C0375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0C0375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0C03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0C0375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03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0375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C0375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375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1603E"/>
    <w:pPr>
      <w:numPr>
        <w:numId w:val="181"/>
      </w:numPr>
      <w:ind w:left="357" w:hanging="357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79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793D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2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0FA2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0FA2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3F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3F30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43F30"/>
    <w:rPr>
      <w:vertAlign w:val="superscript"/>
    </w:rPr>
  </w:style>
  <w:style w:type="paragraph" w:customStyle="1" w:styleId="ptty">
    <w:name w:val="pötty"/>
    <w:basedOn w:val="Norml"/>
    <w:link w:val="pttyChar"/>
    <w:qFormat/>
    <w:rsid w:val="0001603E"/>
    <w:pPr>
      <w:numPr>
        <w:numId w:val="91"/>
      </w:numPr>
      <w:pBdr>
        <w:top w:val="nil"/>
        <w:left w:val="nil"/>
        <w:bottom w:val="nil"/>
        <w:right w:val="nil"/>
        <w:between w:val="nil"/>
      </w:pBd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01603E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12385</Words>
  <Characters>85464</Characters>
  <Application>Microsoft Office Word</Application>
  <DocSecurity>0</DocSecurity>
  <Lines>712</Lines>
  <Paragraphs>195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2020-02-20T11:01:00Z</dcterms:created>
  <dcterms:modified xsi:type="dcterms:W3CDTF">2020-02-20T11:01:00Z</dcterms:modified>
</cp:coreProperties>
</file>